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19" w:rsidRPr="00F37BD8" w:rsidRDefault="000F157E" w:rsidP="000F157E">
      <w:pPr>
        <w:jc w:val="center"/>
        <w:rPr>
          <w:rFonts w:ascii="Century" w:hAnsi="Century" w:cs="Times New Roman"/>
          <w:b/>
          <w:bCs/>
          <w:sz w:val="28"/>
          <w:szCs w:val="26"/>
        </w:rPr>
      </w:pPr>
      <w:r w:rsidRPr="00F37BD8">
        <w:rPr>
          <w:rFonts w:ascii="Century" w:hAnsi="Century" w:cs="Times New Roman"/>
          <w:b/>
          <w:bCs/>
          <w:sz w:val="28"/>
          <w:szCs w:val="26"/>
        </w:rPr>
        <w:t>National Changhua University of Education</w:t>
      </w:r>
    </w:p>
    <w:p w:rsidR="00F37BD8" w:rsidRPr="00F37BD8" w:rsidRDefault="00F37BD8" w:rsidP="000F157E">
      <w:pPr>
        <w:jc w:val="center"/>
        <w:rPr>
          <w:rFonts w:ascii="Century" w:hAnsi="Century" w:cs="Times New Roman"/>
          <w:b/>
          <w:bCs/>
          <w:sz w:val="28"/>
          <w:szCs w:val="26"/>
          <w:shd w:val="clear" w:color="auto" w:fill="FFFFFF"/>
        </w:rPr>
      </w:pPr>
      <w:r w:rsidRPr="00F37BD8">
        <w:rPr>
          <w:rFonts w:ascii="Century" w:hAnsi="Century" w:cs="Times New Roman"/>
          <w:b/>
          <w:bCs/>
          <w:sz w:val="28"/>
          <w:szCs w:val="26"/>
          <w:shd w:val="clear" w:color="auto" w:fill="FFFFFF"/>
        </w:rPr>
        <w:t>1</w:t>
      </w:r>
      <w:r w:rsidR="00EF3710">
        <w:rPr>
          <w:rFonts w:ascii="Century" w:hAnsi="Century" w:cs="Times New Roman" w:hint="eastAsia"/>
          <w:b/>
          <w:bCs/>
          <w:sz w:val="28"/>
          <w:szCs w:val="26"/>
          <w:shd w:val="clear" w:color="auto" w:fill="FFFFFF"/>
        </w:rPr>
        <w:t>1</w:t>
      </w:r>
      <w:r w:rsidR="008849D8">
        <w:rPr>
          <w:rFonts w:ascii="Century" w:hAnsi="Century" w:cs="Times New Roman" w:hint="eastAsia"/>
          <w:b/>
          <w:bCs/>
          <w:sz w:val="28"/>
          <w:szCs w:val="26"/>
          <w:shd w:val="clear" w:color="auto" w:fill="FFFFFF"/>
        </w:rPr>
        <w:t>4</w:t>
      </w:r>
      <w:r w:rsidRPr="00F37BD8">
        <w:rPr>
          <w:rFonts w:ascii="Century" w:hAnsi="Century" w:cs="Times New Roman"/>
          <w:b/>
          <w:bCs/>
          <w:sz w:val="28"/>
          <w:szCs w:val="26"/>
          <w:shd w:val="clear" w:color="auto" w:fill="FFFFFF"/>
        </w:rPr>
        <w:t xml:space="preserve"> Academic Year </w:t>
      </w:r>
      <w:r w:rsidR="008849D8">
        <w:rPr>
          <w:rFonts w:ascii="Century" w:hAnsi="Century" w:cs="Times New Roman" w:hint="eastAsia"/>
          <w:b/>
          <w:bCs/>
          <w:sz w:val="28"/>
          <w:szCs w:val="26"/>
          <w:shd w:val="clear" w:color="auto" w:fill="FFFFFF"/>
        </w:rPr>
        <w:t>1</w:t>
      </w:r>
      <w:r w:rsidRPr="00F37BD8">
        <w:rPr>
          <w:rFonts w:ascii="Century" w:hAnsi="Century" w:cs="Times New Roman"/>
          <w:b/>
          <w:bCs/>
          <w:sz w:val="28"/>
          <w:szCs w:val="26"/>
          <w:shd w:val="clear" w:color="auto" w:fill="FFFFFF"/>
        </w:rPr>
        <w:t>st Semester Course Plan</w:t>
      </w:r>
    </w:p>
    <w:p w:rsidR="00F37BD8" w:rsidRPr="007D3842" w:rsidRDefault="00F37BD8" w:rsidP="00F37BD8">
      <w:pPr>
        <w:jc w:val="right"/>
        <w:rPr>
          <w:rFonts w:ascii="Century" w:hAnsi="Century" w:cs="Times New Roman"/>
          <w:b/>
          <w:bCs/>
          <w:sz w:val="22"/>
        </w:rPr>
      </w:pPr>
      <w:r w:rsidRPr="007D3842">
        <w:rPr>
          <w:rFonts w:ascii="Century" w:hAnsi="Century"/>
          <w:sz w:val="22"/>
        </w:rPr>
        <w:t>【</w:t>
      </w:r>
      <w:r w:rsidRPr="007D3842">
        <w:rPr>
          <w:rFonts w:ascii="Century" w:hAnsi="Century"/>
          <w:b/>
          <w:color w:val="FF0000"/>
          <w:sz w:val="22"/>
        </w:rPr>
        <w:t>*</w:t>
      </w:r>
      <w:r w:rsidRPr="007D3842">
        <w:rPr>
          <w:rFonts w:ascii="Century" w:hAnsi="Century"/>
          <w:sz w:val="22"/>
        </w:rPr>
        <w:t>can’t be empty</w:t>
      </w:r>
      <w:r w:rsidRPr="007D3842">
        <w:rPr>
          <w:rFonts w:ascii="Century" w:hAnsi="Century"/>
          <w:color w:val="000000"/>
          <w:sz w:val="22"/>
        </w:rPr>
        <w:t>】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3223"/>
        <w:gridCol w:w="5386"/>
      </w:tblGrid>
      <w:tr w:rsidR="005C145C" w:rsidRPr="007D3842" w:rsidTr="00072D62">
        <w:tc>
          <w:tcPr>
            <w:tcW w:w="2500" w:type="pct"/>
            <w:gridSpan w:val="2"/>
          </w:tcPr>
          <w:p w:rsidR="005C145C" w:rsidRPr="007D3842" w:rsidRDefault="005C145C" w:rsidP="000F157E">
            <w:pPr>
              <w:jc w:val="both"/>
              <w:rPr>
                <w:rFonts w:ascii="Century" w:hAnsi="Century"/>
                <w:b/>
                <w:color w:val="000000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="00F059AC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>Instructor</w:t>
            </w:r>
            <w:r w:rsidR="000F157E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 xml:space="preserve"> :</w:t>
            </w:r>
          </w:p>
        </w:tc>
        <w:tc>
          <w:tcPr>
            <w:tcW w:w="2500" w:type="pct"/>
          </w:tcPr>
          <w:p w:rsidR="005C145C" w:rsidRPr="007D3842" w:rsidRDefault="005C145C" w:rsidP="000F157E">
            <w:pPr>
              <w:jc w:val="both"/>
              <w:rPr>
                <w:rFonts w:ascii="Century" w:hAnsi="Century"/>
                <w:b/>
                <w:color w:val="000000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="00F059AC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>Email</w:t>
            </w:r>
            <w:r w:rsidR="000F157E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 xml:space="preserve"> :</w:t>
            </w:r>
          </w:p>
        </w:tc>
      </w:tr>
      <w:tr w:rsidR="005C145C" w:rsidRPr="007D3842" w:rsidTr="00072D62">
        <w:tc>
          <w:tcPr>
            <w:tcW w:w="2500" w:type="pct"/>
            <w:gridSpan w:val="2"/>
          </w:tcPr>
          <w:p w:rsidR="005C145C" w:rsidRPr="007D3842" w:rsidRDefault="005C145C" w:rsidP="000F157E">
            <w:pPr>
              <w:jc w:val="both"/>
              <w:rPr>
                <w:rFonts w:ascii="Century" w:hAnsi="Century"/>
                <w:b/>
                <w:color w:val="000000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="00F059AC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>Course Name</w:t>
            </w:r>
            <w:r w:rsidR="000F157E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 xml:space="preserve"> :</w:t>
            </w:r>
          </w:p>
        </w:tc>
        <w:tc>
          <w:tcPr>
            <w:tcW w:w="2500" w:type="pct"/>
          </w:tcPr>
          <w:p w:rsidR="005C145C" w:rsidRPr="007D3842" w:rsidRDefault="005C145C" w:rsidP="000F157E">
            <w:pPr>
              <w:jc w:val="both"/>
              <w:rPr>
                <w:rFonts w:ascii="Century" w:hAnsi="Century"/>
                <w:b/>
                <w:color w:val="000000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="00C51AD8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>Class</w:t>
            </w:r>
            <w:r w:rsidR="000F157E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 xml:space="preserve"> :</w:t>
            </w:r>
          </w:p>
        </w:tc>
      </w:tr>
      <w:tr w:rsidR="005C145C" w:rsidRPr="007D3842" w:rsidTr="00072D62">
        <w:tc>
          <w:tcPr>
            <w:tcW w:w="2500" w:type="pct"/>
            <w:gridSpan w:val="2"/>
          </w:tcPr>
          <w:p w:rsidR="005C145C" w:rsidRPr="007D3842" w:rsidRDefault="005C145C" w:rsidP="00C51AD8">
            <w:pPr>
              <w:jc w:val="both"/>
              <w:rPr>
                <w:rFonts w:ascii="Century" w:hAnsi="Century"/>
                <w:color w:val="000000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="00C51AD8" w:rsidRPr="007D3842">
              <w:rPr>
                <w:rFonts w:ascii="Century" w:eastAsia="標楷體" w:hAnsi="Century"/>
                <w:b/>
                <w:sz w:val="22"/>
                <w:szCs w:val="24"/>
              </w:rPr>
              <w:t>Credit</w:t>
            </w:r>
            <w:r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>：</w:t>
            </w:r>
            <w:r w:rsidRPr="007D3842">
              <w:rPr>
                <w:rFonts w:ascii="Century" w:hAnsi="Century"/>
                <w:color w:val="000000"/>
                <w:sz w:val="22"/>
                <w:szCs w:val="24"/>
                <w:u w:val="single"/>
              </w:rPr>
              <w:t xml:space="preserve">　　</w:t>
            </w:r>
            <w:r w:rsidR="00C51AD8" w:rsidRPr="007D3842">
              <w:rPr>
                <w:rFonts w:ascii="Century" w:hAnsi="Century"/>
                <w:sz w:val="22"/>
              </w:rPr>
              <w:t>Credit(s)</w:t>
            </w:r>
            <w:r w:rsidRPr="007D3842">
              <w:rPr>
                <w:rFonts w:ascii="Century" w:hAnsi="Century"/>
                <w:color w:val="000000"/>
                <w:sz w:val="22"/>
                <w:szCs w:val="24"/>
                <w:u w:val="single"/>
              </w:rPr>
              <w:t xml:space="preserve">　　</w:t>
            </w:r>
            <w:r w:rsidR="00C51AD8" w:rsidRPr="007D3842">
              <w:rPr>
                <w:rFonts w:ascii="Century" w:hAnsi="Century"/>
                <w:sz w:val="22"/>
              </w:rPr>
              <w:t>Hour(s)</w:t>
            </w:r>
          </w:p>
        </w:tc>
        <w:tc>
          <w:tcPr>
            <w:tcW w:w="2500" w:type="pct"/>
          </w:tcPr>
          <w:p w:rsidR="005C145C" w:rsidRPr="007D3842" w:rsidRDefault="005C145C" w:rsidP="000F157E">
            <w:pPr>
              <w:jc w:val="both"/>
              <w:rPr>
                <w:rFonts w:ascii="Century" w:hAnsi="Century"/>
                <w:color w:val="000000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="00C51AD8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>Course Type</w:t>
            </w:r>
            <w:r w:rsidR="000F157E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 xml:space="preserve"> : </w:t>
            </w:r>
            <w:r w:rsidRPr="007D3842">
              <w:rPr>
                <w:rFonts w:ascii="Century" w:hAnsi="Century"/>
                <w:color w:val="000000"/>
                <w:sz w:val="22"/>
                <w:szCs w:val="24"/>
              </w:rPr>
              <w:sym w:font="Wingdings 2" w:char="F0A3"/>
            </w:r>
            <w:r w:rsidR="00C51AD8" w:rsidRPr="007D3842">
              <w:rPr>
                <w:rFonts w:ascii="Century" w:hAnsi="Century"/>
                <w:color w:val="2E2E2E"/>
                <w:spacing w:val="15"/>
                <w:sz w:val="22"/>
                <w:szCs w:val="24"/>
              </w:rPr>
              <w:t>Obligatory</w:t>
            </w:r>
            <w:r w:rsidRPr="007D3842">
              <w:rPr>
                <w:rFonts w:ascii="Century" w:hAnsi="Century"/>
                <w:color w:val="000000"/>
                <w:sz w:val="22"/>
                <w:szCs w:val="24"/>
              </w:rPr>
              <w:t xml:space="preserve">  </w:t>
            </w:r>
            <w:r w:rsidRPr="007D3842">
              <w:rPr>
                <w:rFonts w:ascii="Century" w:hAnsi="Century"/>
                <w:color w:val="000000"/>
                <w:sz w:val="22"/>
                <w:szCs w:val="24"/>
              </w:rPr>
              <w:sym w:font="Wingdings 2" w:char="F0A3"/>
            </w:r>
            <w:r w:rsidR="00C51AD8" w:rsidRPr="007D3842">
              <w:rPr>
                <w:rFonts w:ascii="Century" w:hAnsi="Century"/>
                <w:color w:val="2E2E2E"/>
                <w:spacing w:val="15"/>
                <w:sz w:val="22"/>
                <w:szCs w:val="24"/>
              </w:rPr>
              <w:t>Elective</w:t>
            </w:r>
          </w:p>
        </w:tc>
      </w:tr>
      <w:tr w:rsidR="000F157E" w:rsidRPr="007D3842" w:rsidTr="00072D62">
        <w:tc>
          <w:tcPr>
            <w:tcW w:w="1004" w:type="pct"/>
          </w:tcPr>
          <w:p w:rsidR="000F157E" w:rsidRDefault="00D80D6E" w:rsidP="000F157E">
            <w:pPr>
              <w:rPr>
                <w:rFonts w:ascii="Century" w:hAnsi="Century"/>
                <w:b/>
                <w:color w:val="FF0000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Pr="007D3842">
              <w:rPr>
                <w:rFonts w:ascii="Century" w:hAnsi="Century"/>
                <w:b/>
                <w:bCs/>
                <w:color w:val="000000"/>
                <w:spacing w:val="15"/>
                <w:sz w:val="22"/>
                <w:szCs w:val="24"/>
              </w:rPr>
              <w:t>Full English</w:t>
            </w:r>
          </w:p>
          <w:p w:rsidR="00D80D6E" w:rsidRPr="007D3842" w:rsidRDefault="00D80D6E" w:rsidP="000F157E">
            <w:pPr>
              <w:rPr>
                <w:rFonts w:ascii="Century" w:hAnsi="Century"/>
                <w:b/>
                <w:color w:val="FF0000"/>
                <w:sz w:val="22"/>
                <w:szCs w:val="24"/>
              </w:rPr>
            </w:pPr>
          </w:p>
        </w:tc>
        <w:tc>
          <w:tcPr>
            <w:tcW w:w="3996" w:type="pct"/>
            <w:gridSpan w:val="2"/>
          </w:tcPr>
          <w:p w:rsidR="00D80D6E" w:rsidRDefault="00D80D6E" w:rsidP="000F157E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>Yes</w:t>
            </w:r>
          </w:p>
          <w:p w:rsidR="00D80D6E" w:rsidRPr="00D80D6E" w:rsidRDefault="00D80D6E" w:rsidP="000F157E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 xml:space="preserve">No(Items </w:t>
            </w: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 xml:space="preserve">Taught </w:t>
            </w: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 xml:space="preserve">Materials </w:t>
            </w: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 xml:space="preserve">Discussion </w:t>
            </w: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 xml:space="preserve">Homework </w:t>
            </w:r>
            <w:r w:rsidRPr="007D3842">
              <w:rPr>
                <w:rFonts w:ascii="Century" w:hAnsi="Century"/>
                <w:color w:val="FF0000"/>
                <w:sz w:val="22"/>
              </w:rPr>
              <w:t>&lt;Multiple&gt;</w:t>
            </w:r>
            <w:r w:rsidRPr="007D3842">
              <w:rPr>
                <w:rFonts w:ascii="Century" w:hAnsi="Century"/>
                <w:sz w:val="22"/>
              </w:rPr>
              <w:t>)</w:t>
            </w:r>
          </w:p>
        </w:tc>
      </w:tr>
      <w:tr w:rsidR="00543BFD" w:rsidRPr="007D3842" w:rsidTr="00072D62">
        <w:tc>
          <w:tcPr>
            <w:tcW w:w="5000" w:type="pct"/>
            <w:gridSpan w:val="3"/>
          </w:tcPr>
          <w:p w:rsidR="00543BFD" w:rsidRPr="007D3842" w:rsidRDefault="00543BFD" w:rsidP="008275FB">
            <w:pPr>
              <w:rPr>
                <w:rFonts w:ascii="Century" w:hAnsi="Century"/>
                <w:color w:val="000000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="00AE3193">
              <w:rPr>
                <w:rFonts w:hint="eastAsia"/>
              </w:rPr>
              <w:t xml:space="preserve"> </w:t>
            </w:r>
            <w:r w:rsidR="00AE3193" w:rsidRPr="00AE3193">
              <w:rPr>
                <w:rFonts w:ascii="Century" w:hAnsi="Century" w:hint="eastAsia"/>
                <w:b/>
                <w:bCs/>
                <w:color w:val="000000"/>
                <w:spacing w:val="15"/>
                <w:sz w:val="22"/>
                <w:szCs w:val="24"/>
              </w:rPr>
              <w:t>Teaching evaluation questionnaire</w:t>
            </w:r>
            <w:r w:rsidR="00AE3193">
              <w:rPr>
                <w:rFonts w:ascii="Century" w:hAnsi="Century" w:hint="eastAsia"/>
                <w:b/>
                <w:bCs/>
                <w:color w:val="000000"/>
                <w:spacing w:val="15"/>
                <w:sz w:val="22"/>
                <w:szCs w:val="24"/>
              </w:rPr>
              <w:t xml:space="preserve"> </w:t>
            </w:r>
            <w:r w:rsidR="000F157E" w:rsidRPr="007D3842">
              <w:rPr>
                <w:rFonts w:ascii="Century" w:hAnsi="Century"/>
                <w:b/>
                <w:color w:val="000000"/>
                <w:sz w:val="22"/>
                <w:szCs w:val="24"/>
              </w:rPr>
              <w:t xml:space="preserve">: </w:t>
            </w:r>
            <w:r w:rsidRPr="007D3842">
              <w:rPr>
                <w:rFonts w:ascii="Century" w:hAnsi="Century"/>
                <w:b/>
                <w:color w:val="000000"/>
                <w:sz w:val="22"/>
                <w:szCs w:val="24"/>
                <w:u w:val="single"/>
              </w:rPr>
              <w:t xml:space="preserve">　　</w:t>
            </w:r>
          </w:p>
        </w:tc>
      </w:tr>
      <w:tr w:rsidR="00543BFD" w:rsidRPr="007D3842" w:rsidTr="00072D62">
        <w:tc>
          <w:tcPr>
            <w:tcW w:w="5000" w:type="pct"/>
            <w:gridSpan w:val="3"/>
          </w:tcPr>
          <w:p w:rsidR="00300654" w:rsidRPr="00C97769" w:rsidRDefault="00543BFD" w:rsidP="008275FB">
            <w:pPr>
              <w:ind w:leftChars="59" w:left="142"/>
              <w:rPr>
                <w:rFonts w:ascii="Century" w:eastAsia="標楷體" w:hAnsi="Century"/>
                <w:color w:val="000000"/>
                <w:sz w:val="22"/>
              </w:rPr>
            </w:pPr>
            <w:r w:rsidRPr="007D3842">
              <w:rPr>
                <w:rFonts w:ascii="Century" w:eastAsia="標楷體" w:hAnsi="Century"/>
                <w:color w:val="000000"/>
                <w:sz w:val="22"/>
              </w:rPr>
              <w:t>1</w:t>
            </w:r>
            <w:r w:rsidRPr="007D3842">
              <w:rPr>
                <w:rFonts w:ascii="Century" w:eastAsia="標楷體" w:hAnsi="Century"/>
                <w:sz w:val="22"/>
              </w:rPr>
              <w:t>.</w:t>
            </w:r>
            <w:r w:rsidR="00C920E8">
              <w:t xml:space="preserve"> </w:t>
            </w:r>
            <w:r w:rsidR="00C920E8" w:rsidRPr="00C920E8">
              <w:rPr>
                <w:rFonts w:ascii="Century" w:eastAsia="標楷體" w:hAnsi="Century"/>
                <w:color w:val="000000"/>
                <w:sz w:val="22"/>
              </w:rPr>
              <w:t xml:space="preserve">General </w:t>
            </w:r>
            <w:proofErr w:type="gramStart"/>
            <w:r w:rsidR="00C920E8" w:rsidRPr="00C920E8">
              <w:rPr>
                <w:rFonts w:ascii="Century" w:eastAsia="標楷體" w:hAnsi="Century"/>
                <w:color w:val="000000"/>
                <w:sz w:val="22"/>
              </w:rPr>
              <w:t>course</w:t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 xml:space="preserve">  2</w:t>
            </w:r>
            <w:proofErr w:type="gramEnd"/>
            <w:r w:rsidR="008275FB">
              <w:rPr>
                <w:rFonts w:ascii="Century" w:eastAsia="標楷體" w:hAnsi="Century" w:hint="eastAsia"/>
                <w:color w:val="000000"/>
                <w:sz w:val="22"/>
              </w:rPr>
              <w:t>.</w:t>
            </w:r>
            <w:r w:rsidR="008275FB">
              <w:t xml:space="preserve"> </w:t>
            </w:r>
            <w:r w:rsidR="008275FB" w:rsidRPr="008275FB">
              <w:rPr>
                <w:rFonts w:ascii="Century" w:eastAsia="標楷體" w:hAnsi="Century"/>
                <w:color w:val="000000"/>
                <w:sz w:val="22"/>
              </w:rPr>
              <w:t xml:space="preserve">Practicum/Laboratory </w:t>
            </w:r>
            <w:proofErr w:type="gramStart"/>
            <w:r w:rsidR="008275FB" w:rsidRPr="008275FB">
              <w:rPr>
                <w:rFonts w:ascii="Century" w:eastAsia="標楷體" w:hAnsi="Century"/>
                <w:color w:val="000000"/>
                <w:sz w:val="22"/>
              </w:rPr>
              <w:t>course</w:t>
            </w:r>
            <w:r w:rsidR="008275FB">
              <w:rPr>
                <w:rFonts w:ascii="Century" w:eastAsia="標楷體" w:hAnsi="Century" w:hint="eastAsia"/>
                <w:color w:val="000000"/>
                <w:sz w:val="22"/>
              </w:rPr>
              <w:t xml:space="preserve"> </w:t>
            </w:r>
            <w:r w:rsidR="008275FB">
              <w:rPr>
                <w:rFonts w:ascii="Century" w:eastAsia="標楷體" w:hAnsi="Century"/>
                <w:color w:val="000000"/>
                <w:sz w:val="22"/>
              </w:rPr>
              <w:t xml:space="preserve"> </w:t>
            </w:r>
            <w:r w:rsidR="008275FB">
              <w:rPr>
                <w:rFonts w:ascii="Century" w:eastAsia="標楷體" w:hAnsi="Century" w:hint="eastAsia"/>
                <w:color w:val="000000"/>
                <w:sz w:val="22"/>
              </w:rPr>
              <w:t>3</w:t>
            </w:r>
            <w:proofErr w:type="gramEnd"/>
            <w:r w:rsidRPr="007D3842">
              <w:rPr>
                <w:rFonts w:ascii="Century" w:eastAsia="標楷體" w:hAnsi="Century"/>
                <w:sz w:val="22"/>
              </w:rPr>
              <w:t>.</w:t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Physical activity course</w:t>
            </w:r>
          </w:p>
        </w:tc>
      </w:tr>
      <w:tr w:rsidR="00543BFD" w:rsidRPr="007D3842" w:rsidTr="00072D62">
        <w:tc>
          <w:tcPr>
            <w:tcW w:w="5000" w:type="pct"/>
            <w:gridSpan w:val="3"/>
          </w:tcPr>
          <w:p w:rsidR="00543BFD" w:rsidRPr="007D3842" w:rsidRDefault="00543BFD" w:rsidP="000F157E">
            <w:pPr>
              <w:rPr>
                <w:rFonts w:ascii="Century" w:hAnsi="Century"/>
                <w:sz w:val="22"/>
                <w:szCs w:val="24"/>
              </w:rPr>
            </w:pPr>
            <w:r w:rsidRPr="007D3842">
              <w:rPr>
                <w:rFonts w:ascii="Century" w:hAnsi="Century"/>
                <w:b/>
                <w:color w:val="FF0000"/>
                <w:sz w:val="22"/>
                <w:szCs w:val="24"/>
              </w:rPr>
              <w:t>*</w:t>
            </w:r>
            <w:r w:rsidRPr="007D3842">
              <w:rPr>
                <w:rFonts w:ascii="Century" w:eastAsia="標楷體" w:hAnsi="Century"/>
                <w:b/>
                <w:color w:val="000000"/>
                <w:sz w:val="22"/>
              </w:rPr>
              <w:t xml:space="preserve"> Teaching mode</w:t>
            </w:r>
            <w:r w:rsidR="000F157E" w:rsidRPr="007D3842">
              <w:rPr>
                <w:rFonts w:ascii="Century" w:hAnsi="Century"/>
                <w:b/>
                <w:sz w:val="22"/>
                <w:szCs w:val="24"/>
              </w:rPr>
              <w:t xml:space="preserve"> : </w:t>
            </w:r>
            <w:r w:rsidRPr="007D3842">
              <w:rPr>
                <w:rFonts w:ascii="Century" w:hAnsi="Century"/>
                <w:b/>
                <w:sz w:val="22"/>
                <w:szCs w:val="24"/>
                <w:u w:val="single"/>
              </w:rPr>
              <w:t xml:space="preserve">　　</w:t>
            </w:r>
          </w:p>
        </w:tc>
      </w:tr>
      <w:tr w:rsidR="00543BFD" w:rsidRPr="007D3842" w:rsidTr="00072D62">
        <w:tc>
          <w:tcPr>
            <w:tcW w:w="5000" w:type="pct"/>
            <w:gridSpan w:val="3"/>
          </w:tcPr>
          <w:p w:rsidR="00543BFD" w:rsidRPr="007D3842" w:rsidRDefault="00543BFD" w:rsidP="00543BFD">
            <w:pPr>
              <w:ind w:leftChars="59" w:left="142"/>
              <w:rPr>
                <w:rFonts w:ascii="Century" w:eastAsia="標楷體" w:hAnsi="Century"/>
                <w:color w:val="000000"/>
                <w:sz w:val="22"/>
              </w:rPr>
            </w:pPr>
            <w:r w:rsidRPr="007D3842">
              <w:rPr>
                <w:rFonts w:ascii="Century" w:eastAsia="標楷體" w:hAnsi="Century"/>
                <w:color w:val="000000"/>
                <w:sz w:val="22"/>
              </w:rPr>
              <w:t>1</w:t>
            </w:r>
            <w:r w:rsidRPr="007D3842">
              <w:rPr>
                <w:rFonts w:ascii="Century" w:eastAsia="標楷體" w:hAnsi="Century"/>
                <w:sz w:val="22"/>
              </w:rPr>
              <w:t>.</w:t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 xml:space="preserve">Classroom </w:t>
            </w:r>
            <w:proofErr w:type="gramStart"/>
            <w:r w:rsidRPr="007D3842">
              <w:rPr>
                <w:rFonts w:ascii="Century" w:eastAsia="標楷體" w:hAnsi="Century"/>
                <w:color w:val="000000"/>
                <w:sz w:val="22"/>
              </w:rPr>
              <w:t>instruction  2</w:t>
            </w:r>
            <w:proofErr w:type="gramEnd"/>
            <w:r w:rsidRPr="007D3842">
              <w:rPr>
                <w:rFonts w:ascii="Century" w:eastAsia="標楷體" w:hAnsi="Century"/>
                <w:sz w:val="22"/>
              </w:rPr>
              <w:t>.</w:t>
            </w:r>
            <w:r w:rsidR="00C920E8">
              <w:rPr>
                <w:b/>
                <w:bCs/>
                <w:color w:val="2E2E2E"/>
                <w:spacing w:val="15"/>
                <w:sz w:val="20"/>
                <w:szCs w:val="20"/>
                <w:shd w:val="clear" w:color="auto" w:fill="FFFFFF"/>
              </w:rPr>
              <w:t xml:space="preserve"> </w:t>
            </w:r>
            <w:r w:rsidR="00C920E8" w:rsidRPr="00C920E8">
              <w:rPr>
                <w:rFonts w:ascii="Century" w:eastAsia="標楷體" w:hAnsi="Century"/>
                <w:color w:val="000000"/>
                <w:sz w:val="22"/>
              </w:rPr>
              <w:t xml:space="preserve">Practicum/Laboratory </w:t>
            </w:r>
            <w:proofErr w:type="gramStart"/>
            <w:r w:rsidR="00C920E8" w:rsidRPr="00C920E8">
              <w:rPr>
                <w:rFonts w:ascii="Century" w:eastAsia="標楷體" w:hAnsi="Century"/>
                <w:color w:val="000000"/>
                <w:sz w:val="22"/>
              </w:rPr>
              <w:t>course</w:t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 xml:space="preserve">  3</w:t>
            </w:r>
            <w:proofErr w:type="gramEnd"/>
            <w:r w:rsidRPr="007D3842">
              <w:rPr>
                <w:rFonts w:ascii="Century" w:eastAsia="標楷體" w:hAnsi="Century"/>
                <w:sz w:val="22"/>
              </w:rPr>
              <w:t>.</w:t>
            </w:r>
            <w:r w:rsidR="00C920E8">
              <w:rPr>
                <w:b/>
                <w:bCs/>
                <w:color w:val="2E2E2E"/>
                <w:spacing w:val="15"/>
                <w:sz w:val="20"/>
                <w:szCs w:val="20"/>
                <w:shd w:val="clear" w:color="auto" w:fill="FFFFFF"/>
              </w:rPr>
              <w:t xml:space="preserve"> </w:t>
            </w:r>
            <w:r w:rsidR="00C920E8" w:rsidRPr="00C920E8">
              <w:rPr>
                <w:rFonts w:ascii="Century" w:eastAsia="標楷體" w:hAnsi="Century"/>
                <w:color w:val="000000"/>
                <w:sz w:val="22"/>
              </w:rPr>
              <w:t>Physical activity course</w:t>
            </w:r>
          </w:p>
          <w:p w:rsidR="00543BFD" w:rsidRPr="007D3842" w:rsidRDefault="00543BFD" w:rsidP="00543BFD">
            <w:pPr>
              <w:ind w:leftChars="59" w:left="142"/>
              <w:rPr>
                <w:rFonts w:ascii="Century" w:eastAsia="標楷體" w:hAnsi="Century"/>
                <w:color w:val="000000"/>
                <w:sz w:val="22"/>
              </w:rPr>
            </w:pPr>
            <w:r w:rsidRPr="007D3842">
              <w:rPr>
                <w:rFonts w:ascii="Century" w:eastAsia="標楷體" w:hAnsi="Century"/>
                <w:color w:val="000000"/>
                <w:sz w:val="22"/>
              </w:rPr>
              <w:t>4</w:t>
            </w:r>
            <w:r w:rsidRPr="007D3842">
              <w:rPr>
                <w:rFonts w:ascii="Century" w:eastAsia="標楷體" w:hAnsi="Century"/>
                <w:sz w:val="22"/>
              </w:rPr>
              <w:t>.</w:t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Distance learning(Asynchronous)  5</w:t>
            </w:r>
            <w:r w:rsidRPr="007D3842">
              <w:rPr>
                <w:rFonts w:ascii="Century" w:eastAsia="標楷體" w:hAnsi="Century"/>
                <w:sz w:val="22"/>
              </w:rPr>
              <w:t>.</w:t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Classroom &amp; group discussion</w:t>
            </w:r>
            <w:r w:rsidRPr="007D3842">
              <w:rPr>
                <w:rFonts w:ascii="Century" w:eastAsia="標楷體" w:hAnsi="Century"/>
                <w:color w:val="FF0000"/>
                <w:sz w:val="22"/>
              </w:rPr>
              <w:t>(PS.</w:t>
            </w:r>
            <w:r w:rsidR="008275FB">
              <w:rPr>
                <w:rFonts w:ascii="Century" w:eastAsia="標楷體" w:hAnsi="Century" w:hint="eastAsia"/>
                <w:color w:val="FF0000"/>
                <w:sz w:val="22"/>
              </w:rPr>
              <w:t>1</w:t>
            </w:r>
            <w:r w:rsidRPr="007D3842">
              <w:rPr>
                <w:rFonts w:ascii="Century" w:eastAsia="標楷體" w:hAnsi="Century"/>
                <w:color w:val="FF0000"/>
                <w:sz w:val="22"/>
              </w:rPr>
              <w:t>)</w:t>
            </w:r>
          </w:p>
          <w:p w:rsidR="00543BFD" w:rsidRPr="007D3842" w:rsidRDefault="00543BFD" w:rsidP="00543BFD">
            <w:pPr>
              <w:ind w:leftChars="59" w:left="142"/>
              <w:rPr>
                <w:rFonts w:ascii="Century" w:eastAsia="標楷體" w:hAnsi="Century"/>
                <w:color w:val="000000"/>
                <w:sz w:val="22"/>
              </w:rPr>
            </w:pPr>
            <w:r w:rsidRPr="007D3842">
              <w:rPr>
                <w:rFonts w:ascii="Century" w:eastAsia="標楷體" w:hAnsi="Century"/>
                <w:color w:val="000000"/>
                <w:sz w:val="22"/>
              </w:rPr>
              <w:t>6</w:t>
            </w:r>
            <w:r w:rsidRPr="007D3842">
              <w:rPr>
                <w:rFonts w:ascii="Century" w:eastAsia="標楷體" w:hAnsi="Century"/>
                <w:sz w:val="22"/>
              </w:rPr>
              <w:t>.</w:t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Classroom &amp; Assisted distance learning(Synchronous or Asynchronous)</w:t>
            </w:r>
          </w:p>
          <w:p w:rsidR="00543BFD" w:rsidRDefault="00543BFD" w:rsidP="00543BFD">
            <w:pPr>
              <w:ind w:leftChars="59" w:left="142"/>
              <w:rPr>
                <w:rFonts w:ascii="Century" w:eastAsia="標楷體" w:hAnsi="Century"/>
                <w:color w:val="000000"/>
                <w:sz w:val="22"/>
              </w:rPr>
            </w:pPr>
            <w:r w:rsidRPr="007D3842">
              <w:rPr>
                <w:rFonts w:ascii="Century" w:eastAsia="標楷體" w:hAnsi="Century"/>
                <w:color w:val="000000"/>
                <w:sz w:val="22"/>
              </w:rPr>
              <w:t>7</w:t>
            </w:r>
            <w:r w:rsidRPr="007D3842">
              <w:rPr>
                <w:rFonts w:ascii="Century" w:eastAsia="標楷體" w:hAnsi="Century"/>
                <w:sz w:val="22"/>
              </w:rPr>
              <w:t>.</w:t>
            </w:r>
            <w:r w:rsidR="000F157E" w:rsidRPr="007D3842">
              <w:rPr>
                <w:rFonts w:ascii="Century" w:eastAsia="標楷體" w:hAnsi="Century"/>
                <w:color w:val="000000"/>
                <w:sz w:val="22"/>
              </w:rPr>
              <w:t>Other</w:t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(Such as sports, education, internship or experimental course)</w:t>
            </w:r>
          </w:p>
          <w:p w:rsidR="00572447" w:rsidRPr="00572447" w:rsidRDefault="00572447" w:rsidP="00572447">
            <w:pPr>
              <w:rPr>
                <w:rFonts w:ascii="Century" w:eastAsia="標楷體" w:hAnsi="Century"/>
                <w:color w:val="000000" w:themeColor="text1"/>
                <w:sz w:val="22"/>
              </w:rPr>
            </w:pPr>
            <w:r>
              <w:rPr>
                <w:rFonts w:ascii="Century" w:eastAsia="標楷體" w:hAnsi="Century" w:hint="eastAsia"/>
                <w:color w:val="FF0000"/>
                <w:sz w:val="22"/>
              </w:rPr>
              <w:t>*</w:t>
            </w:r>
            <w:r w:rsidRPr="006C2DDC">
              <w:rPr>
                <w:rFonts w:ascii="Century" w:eastAsia="標楷體" w:hAnsi="Century"/>
                <w:b/>
                <w:color w:val="FF0000"/>
                <w:sz w:val="22"/>
              </w:rPr>
              <w:t>PS.3</w:t>
            </w:r>
            <w:r w:rsidRPr="006C2DDC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教學內涵：</w:t>
            </w:r>
            <w:r w:rsidRPr="00C920E8">
              <w:rPr>
                <w:rFonts w:asciiTheme="minorEastAsia" w:hAnsiTheme="minorEastAsia"/>
                <w:color w:val="000000" w:themeColor="text1"/>
                <w:sz w:val="22"/>
              </w:rPr>
              <w:sym w:font="Wingdings 2" w:char="F0A3"/>
            </w:r>
            <w:r w:rsidRPr="00C920E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一般課堂教學 </w:t>
            </w:r>
            <w:r w:rsidRPr="00C920E8">
              <w:rPr>
                <w:rFonts w:asciiTheme="minorEastAsia" w:hAnsiTheme="minorEastAsia"/>
                <w:color w:val="000000" w:themeColor="text1"/>
                <w:sz w:val="22"/>
              </w:rPr>
              <w:sym w:font="Wingdings 2" w:char="F0A3"/>
            </w:r>
            <w:r w:rsidRPr="00C920E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案例/專題研究 </w:t>
            </w:r>
            <w:r w:rsidRPr="00C920E8">
              <w:rPr>
                <w:rFonts w:asciiTheme="minorEastAsia" w:hAnsiTheme="minorEastAsia"/>
                <w:color w:val="000000" w:themeColor="text1"/>
                <w:sz w:val="22"/>
              </w:rPr>
              <w:sym w:font="Wingdings 2" w:char="F0A3"/>
            </w:r>
            <w:r w:rsidRPr="00C920E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實務操作/演練 </w:t>
            </w:r>
            <w:r w:rsidRPr="00C920E8">
              <w:rPr>
                <w:rFonts w:asciiTheme="minorEastAsia" w:hAnsiTheme="minorEastAsia"/>
                <w:color w:val="000000" w:themeColor="text1"/>
                <w:sz w:val="22"/>
              </w:rPr>
              <w:sym w:font="Wingdings 2" w:char="F0A3"/>
            </w:r>
            <w:r w:rsidRPr="00C920E8">
              <w:rPr>
                <w:rFonts w:asciiTheme="minorEastAsia" w:hAnsiTheme="minorEastAsia" w:hint="eastAsia"/>
                <w:color w:val="000000" w:themeColor="text1"/>
                <w:sz w:val="22"/>
              </w:rPr>
              <w:t>校內外實習</w:t>
            </w:r>
          </w:p>
        </w:tc>
      </w:tr>
      <w:tr w:rsidR="0021377E" w:rsidRPr="007D3842" w:rsidTr="00072D62">
        <w:tc>
          <w:tcPr>
            <w:tcW w:w="5000" w:type="pct"/>
            <w:gridSpan w:val="3"/>
          </w:tcPr>
          <w:p w:rsidR="0021377E" w:rsidRPr="007D3842" w:rsidRDefault="0021377E" w:rsidP="000F157E">
            <w:pPr>
              <w:rPr>
                <w:rFonts w:ascii="Century" w:hAnsi="Century"/>
                <w:b/>
                <w:sz w:val="22"/>
              </w:rPr>
            </w:pPr>
            <w:r w:rsidRPr="007D3842">
              <w:rPr>
                <w:rFonts w:ascii="Century" w:hAnsi="Century"/>
                <w:b/>
                <w:bCs/>
                <w:color w:val="000000"/>
                <w:spacing w:val="15"/>
                <w:sz w:val="22"/>
                <w:szCs w:val="18"/>
              </w:rPr>
              <w:t>Immersing the following issues or contents</w:t>
            </w:r>
            <w:r w:rsidR="000F157E" w:rsidRPr="007D3842">
              <w:rPr>
                <w:rFonts w:ascii="Century" w:hAnsi="Century"/>
                <w:b/>
                <w:sz w:val="22"/>
              </w:rPr>
              <w:t xml:space="preserve"> : </w:t>
            </w:r>
            <w:r w:rsidR="000F157E" w:rsidRPr="007D3842">
              <w:rPr>
                <w:rFonts w:ascii="Century" w:hAnsi="Century"/>
                <w:color w:val="FF0000"/>
                <w:sz w:val="22"/>
              </w:rPr>
              <w:t>&lt;Multiple&gt;</w:t>
            </w:r>
          </w:p>
        </w:tc>
      </w:tr>
      <w:tr w:rsidR="0021377E" w:rsidRPr="007D3842" w:rsidTr="00072D62">
        <w:tc>
          <w:tcPr>
            <w:tcW w:w="5000" w:type="pct"/>
            <w:gridSpan w:val="3"/>
          </w:tcPr>
          <w:p w:rsidR="00B114DA" w:rsidRDefault="000F157E" w:rsidP="000F157E">
            <w:pPr>
              <w:ind w:leftChars="59" w:left="142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  <w:szCs w:val="24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  <w:szCs w:val="24"/>
              </w:rPr>
              <w:t>Gender Equity</w:t>
            </w:r>
            <w:r w:rsidRPr="007D3842">
              <w:rPr>
                <w:rFonts w:ascii="Century" w:hAnsi="Century"/>
                <w:sz w:val="22"/>
              </w:rPr>
              <w:t xml:space="preserve">  </w:t>
            </w:r>
          </w:p>
          <w:p w:rsidR="00B114DA" w:rsidRDefault="000F157E" w:rsidP="000F157E">
            <w:pPr>
              <w:ind w:leftChars="59" w:left="142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  <w:szCs w:val="24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  <w:szCs w:val="24"/>
              </w:rPr>
              <w:t>Character Education</w:t>
            </w:r>
            <w:r w:rsidRPr="007D3842">
              <w:rPr>
                <w:rFonts w:ascii="Century" w:hAnsi="Century"/>
                <w:sz w:val="22"/>
              </w:rPr>
              <w:t xml:space="preserve">  </w:t>
            </w:r>
          </w:p>
          <w:p w:rsidR="00B114DA" w:rsidRDefault="000F157E" w:rsidP="000F157E">
            <w:pPr>
              <w:ind w:leftChars="59" w:left="142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  <w:szCs w:val="24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  <w:szCs w:val="24"/>
              </w:rPr>
              <w:t xml:space="preserve">Service Learning </w:t>
            </w:r>
            <w:r w:rsidRPr="007D3842">
              <w:rPr>
                <w:rFonts w:ascii="Century" w:hAnsi="Century"/>
                <w:sz w:val="22"/>
              </w:rPr>
              <w:t xml:space="preserve"> </w:t>
            </w:r>
          </w:p>
          <w:p w:rsidR="000F157E" w:rsidRPr="007D3842" w:rsidRDefault="000F157E" w:rsidP="000F157E">
            <w:pPr>
              <w:ind w:leftChars="59" w:left="142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  <w:szCs w:val="24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  <w:szCs w:val="24"/>
              </w:rPr>
              <w:t>Intellectual Property</w:t>
            </w:r>
          </w:p>
          <w:p w:rsidR="0021377E" w:rsidRPr="00B114DA" w:rsidRDefault="000F157E" w:rsidP="000F157E">
            <w:pPr>
              <w:ind w:leftChars="59" w:left="142"/>
              <w:rPr>
                <w:rFonts w:ascii="Century" w:hAnsi="Century"/>
                <w:color w:val="000000"/>
                <w:sz w:val="22"/>
                <w:szCs w:val="24"/>
              </w:rPr>
            </w:pPr>
            <w:r w:rsidRPr="007D3842">
              <w:rPr>
                <w:rFonts w:ascii="Century" w:hAnsi="Century"/>
                <w:color w:val="000000"/>
                <w:sz w:val="22"/>
                <w:szCs w:val="24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  <w:szCs w:val="24"/>
              </w:rPr>
              <w:t>Life Education</w:t>
            </w:r>
            <w:r w:rsidRPr="007D3842">
              <w:rPr>
                <w:rFonts w:ascii="Century" w:hAnsi="Century"/>
                <w:color w:val="FF0000"/>
                <w:sz w:val="22"/>
              </w:rPr>
              <w:t xml:space="preserve"> </w:t>
            </w:r>
            <w:r w:rsidR="00B114DA" w:rsidRPr="00B114DA">
              <w:rPr>
                <w:rFonts w:ascii="Century" w:hAnsi="Century" w:hint="eastAsia"/>
                <w:color w:val="000000"/>
                <w:sz w:val="22"/>
                <w:szCs w:val="24"/>
              </w:rPr>
              <w:t>(</w:t>
            </w:r>
            <w:r w:rsidR="00B114DA" w:rsidRPr="00B114DA">
              <w:rPr>
                <w:rFonts w:ascii="Century" w:hAnsi="Century"/>
                <w:color w:val="000000"/>
                <w:sz w:val="22"/>
                <w:szCs w:val="24"/>
              </w:rPr>
              <w:t> </w:t>
            </w:r>
            <w:r w:rsidR="00B114DA" w:rsidRPr="00B114DA">
              <w:rPr>
                <w:rFonts w:ascii="Century" w:hAnsi="Century"/>
                <w:color w:val="000000"/>
                <w:sz w:val="22"/>
                <w:szCs w:val="24"/>
              </w:rPr>
              <w:t></w:t>
            </w:r>
            <w:r w:rsidR="00B114DA" w:rsidRPr="00B114DA">
              <w:rPr>
                <w:rFonts w:ascii="Century" w:hAnsi="Century" w:hint="eastAsia"/>
                <w:color w:val="000000"/>
                <w:sz w:val="22"/>
                <w:szCs w:val="24"/>
              </w:rPr>
              <w:t>1.</w:t>
            </w:r>
            <w:r w:rsidR="00B114DA" w:rsidRPr="00B114DA">
              <w:rPr>
                <w:rFonts w:ascii="Century" w:hAnsi="Century"/>
                <w:color w:val="000000"/>
                <w:sz w:val="22"/>
                <w:szCs w:val="24"/>
              </w:rPr>
              <w:t>自我傷害、自殺防治</w:t>
            </w:r>
            <w:r w:rsidR="00B114DA" w:rsidRPr="00B114DA">
              <w:rPr>
                <w:rFonts w:ascii="Century" w:hAnsi="Century" w:hint="eastAsia"/>
                <w:color w:val="000000"/>
                <w:sz w:val="22"/>
                <w:szCs w:val="24"/>
              </w:rPr>
              <w:t>、</w:t>
            </w:r>
            <w:r w:rsidR="00B114DA" w:rsidRPr="00B114DA">
              <w:rPr>
                <w:rFonts w:ascii="Century" w:hAnsi="Century"/>
                <w:color w:val="000000"/>
                <w:sz w:val="22"/>
                <w:szCs w:val="24"/>
              </w:rPr>
              <w:t></w:t>
            </w:r>
            <w:r w:rsidR="00B114DA" w:rsidRPr="00B114DA">
              <w:rPr>
                <w:rFonts w:ascii="Century" w:hAnsi="Century" w:hint="eastAsia"/>
                <w:color w:val="000000"/>
                <w:sz w:val="22"/>
                <w:szCs w:val="24"/>
              </w:rPr>
              <w:t>2.</w:t>
            </w:r>
            <w:r w:rsidR="00B114DA" w:rsidRPr="00B114DA">
              <w:rPr>
                <w:rFonts w:ascii="Century" w:hAnsi="Century"/>
                <w:color w:val="000000"/>
                <w:sz w:val="22"/>
                <w:szCs w:val="24"/>
              </w:rPr>
              <w:t>藥物教育</w:t>
            </w:r>
            <w:r w:rsidR="00B114DA" w:rsidRPr="00B114DA">
              <w:rPr>
                <w:rFonts w:ascii="Century" w:hAnsi="Century" w:hint="eastAsia"/>
                <w:color w:val="000000"/>
                <w:sz w:val="22"/>
                <w:szCs w:val="24"/>
              </w:rPr>
              <w:t>)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人權教育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環境教育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  <w:r w:rsidRPr="00B114DA">
              <w:rPr>
                <w:rFonts w:ascii="Century" w:hAnsi="Century" w:hint="eastAsia"/>
                <w:sz w:val="22"/>
              </w:rPr>
              <w:t xml:space="preserve">(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1.</w:t>
            </w:r>
            <w:r w:rsidRPr="00B114DA">
              <w:rPr>
                <w:rFonts w:ascii="Century" w:hAnsi="Century"/>
                <w:sz w:val="22"/>
              </w:rPr>
              <w:t>食安教育</w:t>
            </w:r>
            <w:r w:rsidRPr="00B114DA">
              <w:rPr>
                <w:rFonts w:ascii="Century" w:hAnsi="Century" w:hint="eastAsia"/>
                <w:sz w:val="22"/>
              </w:rPr>
              <w:t xml:space="preserve"> )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海洋教育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科技教育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資訊教育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  <w:r w:rsidRPr="00B114DA">
              <w:rPr>
                <w:rFonts w:ascii="Century" w:hAnsi="Century" w:hint="eastAsia"/>
                <w:sz w:val="22"/>
              </w:rPr>
              <w:t xml:space="preserve">(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1.</w:t>
            </w:r>
            <w:r w:rsidRPr="00B114DA">
              <w:rPr>
                <w:rFonts w:ascii="Century" w:hAnsi="Century" w:hint="eastAsia"/>
                <w:sz w:val="22"/>
              </w:rPr>
              <w:t>資訊素養與倫理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2.</w:t>
            </w:r>
            <w:r w:rsidRPr="00B114DA">
              <w:rPr>
                <w:rFonts w:ascii="Century" w:hAnsi="Century" w:hint="eastAsia"/>
                <w:sz w:val="22"/>
              </w:rPr>
              <w:t>數位教學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3.</w:t>
            </w:r>
            <w:r w:rsidRPr="00B114DA">
              <w:rPr>
                <w:rFonts w:ascii="Century" w:hAnsi="Century" w:hint="eastAsia"/>
                <w:sz w:val="22"/>
              </w:rPr>
              <w:t>數位學習</w:t>
            </w:r>
            <w:r w:rsidRPr="00B114DA">
              <w:rPr>
                <w:rFonts w:ascii="Century" w:hAnsi="Century" w:hint="eastAsia"/>
                <w:sz w:val="22"/>
              </w:rPr>
              <w:t xml:space="preserve"> )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Wingdings 2" w:eastAsia="Wingdings 2" w:hAnsi="Wingdings 2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能源教育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Wingdings 2" w:eastAsia="Wingdings 2" w:hAnsi="Wingdings 2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法治教育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安全教育</w:t>
            </w:r>
            <w:r w:rsidRPr="00B114DA">
              <w:rPr>
                <w:rFonts w:ascii="Century" w:hAnsi="Century" w:hint="eastAsia"/>
                <w:sz w:val="22"/>
              </w:rPr>
              <w:t xml:space="preserve"> (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1.</w:t>
            </w:r>
            <w:r w:rsidRPr="00B114DA">
              <w:rPr>
                <w:rFonts w:ascii="Century" w:hAnsi="Century" w:hint="eastAsia"/>
                <w:sz w:val="22"/>
              </w:rPr>
              <w:t>交通安全</w:t>
            </w:r>
            <w:r w:rsidRPr="00B114DA">
              <w:rPr>
                <w:rFonts w:ascii="Century" w:hAnsi="Century" w:hint="eastAsia"/>
                <w:sz w:val="22"/>
              </w:rPr>
              <w:t xml:space="preserve">)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防災教育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家庭教育</w:t>
            </w:r>
            <w:r w:rsidRPr="00B114DA">
              <w:rPr>
                <w:rFonts w:ascii="Century" w:hAnsi="Century" w:hint="eastAsia"/>
                <w:sz w:val="22"/>
              </w:rPr>
              <w:t xml:space="preserve"> (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1.</w:t>
            </w:r>
            <w:r w:rsidRPr="00B114DA">
              <w:rPr>
                <w:rFonts w:ascii="Century" w:hAnsi="Century" w:hint="eastAsia"/>
                <w:sz w:val="22"/>
              </w:rPr>
              <w:t>家庭暴力防治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2.</w:t>
            </w:r>
            <w:r w:rsidRPr="00B114DA">
              <w:rPr>
                <w:rFonts w:ascii="Century" w:hAnsi="Century" w:hint="eastAsia"/>
                <w:sz w:val="22"/>
              </w:rPr>
              <w:t>家政教育</w:t>
            </w:r>
            <w:r w:rsidRPr="00B114DA">
              <w:rPr>
                <w:rFonts w:ascii="Century" w:hAnsi="Century" w:hint="eastAsia"/>
                <w:sz w:val="22"/>
              </w:rPr>
              <w:t xml:space="preserve"> )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生涯規劃教育及職業教育與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訓練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  <w:r w:rsidRPr="00B114DA">
              <w:rPr>
                <w:rFonts w:ascii="Century" w:hAnsi="Century" w:hint="eastAsia"/>
                <w:sz w:val="22"/>
              </w:rPr>
              <w:t xml:space="preserve">(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1.</w:t>
            </w:r>
            <w:r w:rsidRPr="00B114DA">
              <w:rPr>
                <w:rFonts w:ascii="Century" w:hAnsi="Century" w:hint="eastAsia"/>
                <w:sz w:val="22"/>
              </w:rPr>
              <w:t>勞動教育</w:t>
            </w:r>
            <w:r w:rsidRPr="00B114DA">
              <w:rPr>
                <w:rFonts w:ascii="Century" w:hAnsi="Century" w:hint="eastAsia"/>
                <w:sz w:val="22"/>
              </w:rPr>
              <w:t>-</w:t>
            </w:r>
            <w:proofErr w:type="gramStart"/>
            <w:r w:rsidRPr="00B114DA">
              <w:rPr>
                <w:rFonts w:ascii="Century" w:hAnsi="Century" w:hint="eastAsia"/>
                <w:sz w:val="22"/>
              </w:rPr>
              <w:t>勞權知</w:t>
            </w:r>
            <w:proofErr w:type="gramEnd"/>
            <w:r w:rsidRPr="00B114DA">
              <w:rPr>
                <w:rFonts w:ascii="Century" w:hAnsi="Century" w:hint="eastAsia"/>
                <w:sz w:val="22"/>
              </w:rPr>
              <w:t>能</w:t>
            </w:r>
            <w:r w:rsidRPr="00B114DA">
              <w:rPr>
                <w:rFonts w:ascii="Century" w:hAnsi="Century" w:hint="eastAsia"/>
                <w:sz w:val="22"/>
              </w:rPr>
              <w:t xml:space="preserve"> )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多元文化教育</w:t>
            </w:r>
            <w:r w:rsidRPr="00B114DA">
              <w:rPr>
                <w:rFonts w:ascii="Century" w:hAnsi="Century" w:hint="eastAsia"/>
                <w:sz w:val="22"/>
              </w:rPr>
              <w:t>(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1.</w:t>
            </w:r>
            <w:r w:rsidRPr="00B114DA">
              <w:rPr>
                <w:rFonts w:ascii="Century" w:hAnsi="Century" w:hint="eastAsia"/>
                <w:sz w:val="22"/>
              </w:rPr>
              <w:t>新移民教育</w:t>
            </w:r>
            <w:r w:rsidRPr="00B114DA">
              <w:rPr>
                <w:rFonts w:ascii="Century" w:hAnsi="Century" w:hint="eastAsia"/>
                <w:sz w:val="22"/>
              </w:rPr>
              <w:t xml:space="preserve">)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閱讀素養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戶外教育</w:t>
            </w:r>
            <w:r w:rsidRPr="00B114DA">
              <w:rPr>
                <w:rFonts w:ascii="Century" w:hAnsi="Century" w:hint="eastAsia"/>
                <w:sz w:val="22"/>
              </w:rPr>
              <w:t xml:space="preserve"> (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1.</w:t>
            </w:r>
            <w:r w:rsidRPr="00B114DA">
              <w:rPr>
                <w:rFonts w:ascii="Century" w:hAnsi="Century" w:hint="eastAsia"/>
                <w:sz w:val="22"/>
              </w:rPr>
              <w:t>觀光休閒教育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2.</w:t>
            </w:r>
            <w:r w:rsidRPr="00B114DA">
              <w:rPr>
                <w:rFonts w:ascii="Century" w:hAnsi="Century" w:hint="eastAsia"/>
                <w:sz w:val="22"/>
              </w:rPr>
              <w:t>山野教育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3.</w:t>
            </w:r>
            <w:r w:rsidRPr="00B114DA">
              <w:rPr>
                <w:rFonts w:ascii="Century" w:hAnsi="Century" w:hint="eastAsia"/>
                <w:sz w:val="22"/>
              </w:rPr>
              <w:t>風險管理知識與技能</w:t>
            </w:r>
            <w:r w:rsidRPr="00B114DA">
              <w:rPr>
                <w:rFonts w:ascii="Century" w:hAnsi="Century" w:hint="eastAsia"/>
                <w:sz w:val="22"/>
              </w:rPr>
              <w:t xml:space="preserve"> )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國際教育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原住民族教育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藝術與美感教育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rPr>
                <w:rFonts w:ascii="Century" w:hAnsi="Century"/>
                <w:color w:val="FF0000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lastRenderedPageBreak/>
              <w:t></w:t>
            </w:r>
            <w:r w:rsidRPr="00B114DA">
              <w:rPr>
                <w:rFonts w:ascii="Century" w:hAnsi="Century" w:hint="eastAsia"/>
                <w:sz w:val="22"/>
              </w:rPr>
              <w:t>勞動教育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家政教育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新移民教育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Century" w:hAnsi="Century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本土教育</w:t>
            </w:r>
            <w:r w:rsidRPr="00B114DA">
              <w:rPr>
                <w:rFonts w:ascii="Century" w:hAnsi="Century" w:hint="eastAsia"/>
                <w:sz w:val="22"/>
              </w:rPr>
              <w:t xml:space="preserve"> (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1.</w:t>
            </w:r>
            <w:r w:rsidRPr="00B114DA">
              <w:rPr>
                <w:rFonts w:ascii="Century" w:hAnsi="Century" w:hint="eastAsia"/>
                <w:sz w:val="22"/>
              </w:rPr>
              <w:t>原住民族及文化教育相關課程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2.</w:t>
            </w:r>
            <w:r w:rsidRPr="00B114DA">
              <w:rPr>
                <w:rFonts w:ascii="Century" w:hAnsi="Century" w:hint="eastAsia"/>
                <w:sz w:val="22"/>
              </w:rPr>
              <w:t>閩南語文相關課程</w:t>
            </w:r>
            <w:r w:rsidRPr="00B114DA">
              <w:rPr>
                <w:rFonts w:ascii="Century" w:hAnsi="Century" w:hint="eastAsia"/>
                <w:sz w:val="22"/>
              </w:rPr>
              <w:t xml:space="preserve"> 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r w:rsidRPr="00B114DA">
              <w:rPr>
                <w:rFonts w:ascii="Century" w:hAnsi="Century" w:hint="eastAsia"/>
                <w:sz w:val="22"/>
              </w:rPr>
              <w:t>3.</w:t>
            </w:r>
            <w:r w:rsidRPr="00B114DA">
              <w:rPr>
                <w:rFonts w:ascii="Century" w:hAnsi="Century" w:hint="eastAsia"/>
                <w:sz w:val="22"/>
              </w:rPr>
              <w:t>客語文相關課程</w:t>
            </w:r>
            <w:r w:rsidRPr="00B114DA">
              <w:rPr>
                <w:rFonts w:ascii="Century" w:hAnsi="Century" w:hint="eastAsia"/>
                <w:sz w:val="22"/>
              </w:rPr>
              <w:t xml:space="preserve"> )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媒體素養教育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性教育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理財教育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消費者保護教育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觀光休閒教育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另類教育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生活教育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融合教育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特殊教育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媒體識讀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適用設計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="Wingdings 2" w:eastAsia="Wingdings 2" w:hAnsi="Wingdings 2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修復式正義</w:t>
            </w:r>
          </w:p>
          <w:p w:rsidR="00B114DA" w:rsidRPr="00B114DA" w:rsidRDefault="00B114DA" w:rsidP="00B114DA">
            <w:pPr>
              <w:ind w:leftChars="60" w:left="144"/>
              <w:jc w:val="both"/>
              <w:rPr>
                <w:rFonts w:asciiTheme="minorEastAsia" w:hAnsiTheme="minorEastAsia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高齡教育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>-</w:t>
            </w:r>
            <w:r w:rsidRPr="00B114DA">
              <w:rPr>
                <w:rFonts w:ascii="Wingdings 2" w:eastAsia="Wingdings 2" w:hAnsi="Wingdings 2" w:cs="Wingdings 2"/>
                <w:sz w:val="22"/>
              </w:rPr>
              <w:t>人口教育</w:t>
            </w:r>
            <w:r w:rsidRPr="00B114DA">
              <w:rPr>
                <w:rFonts w:asciiTheme="minorEastAsia" w:hAnsiTheme="minorEastAsia" w:cs="Wingdings 2" w:hint="eastAsia"/>
                <w:sz w:val="22"/>
              </w:rPr>
              <w:t xml:space="preserve"> </w:t>
            </w:r>
          </w:p>
          <w:p w:rsidR="0043022F" w:rsidRDefault="00B114DA" w:rsidP="00B114DA">
            <w:pPr>
              <w:ind w:leftChars="60" w:left="144"/>
              <w:jc w:val="both"/>
              <w:rPr>
                <w:rFonts w:ascii="Wingdings 2" w:eastAsia="Wingdings 2" w:hAnsi="Wingdings 2" w:cs="Wingdings 2"/>
                <w:sz w:val="22"/>
              </w:rPr>
            </w:pPr>
            <w:r w:rsidRPr="00B114DA">
              <w:rPr>
                <w:rFonts w:ascii="Wingdings 2" w:eastAsia="Wingdings 2" w:hAnsi="Wingdings 2" w:cs="Wingdings 2"/>
                <w:sz w:val="22"/>
              </w:rPr>
              <w:t></w:t>
            </w:r>
            <w:proofErr w:type="gramStart"/>
            <w:r w:rsidRPr="00B114DA">
              <w:rPr>
                <w:rFonts w:ascii="Wingdings 2" w:eastAsia="Wingdings 2" w:hAnsi="Wingdings 2" w:cs="Wingdings 2"/>
                <w:sz w:val="22"/>
              </w:rPr>
              <w:t>食農教育</w:t>
            </w:r>
            <w:proofErr w:type="gramEnd"/>
          </w:p>
          <w:p w:rsidR="00B114DA" w:rsidRDefault="00B114DA" w:rsidP="00B114DA">
            <w:pPr>
              <w:ind w:leftChars="60" w:left="144"/>
              <w:jc w:val="both"/>
              <w:rPr>
                <w:rFonts w:ascii="Century" w:hAnsi="Century"/>
                <w:color w:val="FF0000"/>
                <w:sz w:val="22"/>
              </w:rPr>
            </w:pPr>
            <w:r w:rsidRPr="00B114DA">
              <w:rPr>
                <w:rFonts w:ascii="Century" w:hAnsi="Century"/>
                <w:color w:val="FF0000"/>
                <w:sz w:val="22"/>
              </w:rPr>
              <w:t>&lt;</w:t>
            </w:r>
            <w:r w:rsidRPr="00B114DA">
              <w:rPr>
                <w:rFonts w:ascii="Century" w:hAnsi="Century"/>
                <w:color w:val="FF0000"/>
                <w:sz w:val="22"/>
              </w:rPr>
              <w:t>可複選</w:t>
            </w:r>
            <w:r w:rsidRPr="00B114DA">
              <w:rPr>
                <w:rFonts w:ascii="Century" w:hAnsi="Century"/>
                <w:color w:val="FF0000"/>
                <w:sz w:val="22"/>
              </w:rPr>
              <w:t>&gt;</w:t>
            </w:r>
          </w:p>
          <w:p w:rsidR="0043022F" w:rsidRDefault="0043022F" w:rsidP="003E1ACD">
            <w:pPr>
              <w:jc w:val="both"/>
              <w:rPr>
                <w:rFonts w:ascii="Century" w:hAnsi="Century"/>
                <w:color w:val="FF0000"/>
                <w:sz w:val="22"/>
              </w:rPr>
            </w:pPr>
          </w:p>
          <w:p w:rsidR="0043022F" w:rsidRPr="00CD7EBE" w:rsidRDefault="0043022F" w:rsidP="0043022F">
            <w:pPr>
              <w:jc w:val="both"/>
              <w:rPr>
                <w:rFonts w:asciiTheme="minorEastAsia" w:hAnsiTheme="minorEastAsia"/>
                <w:b/>
                <w:color w:val="FF0000"/>
              </w:rPr>
            </w:pPr>
            <w:r w:rsidRPr="00CD7EBE">
              <w:rPr>
                <w:rFonts w:asciiTheme="minorEastAsia" w:hAnsiTheme="minorEastAsia"/>
                <w:b/>
              </w:rPr>
              <w:t>本課程SDGs永續發展目標選項</w:t>
            </w:r>
            <w:r w:rsidRPr="00CD7EBE">
              <w:rPr>
                <w:rFonts w:asciiTheme="minorEastAsia" w:hAnsiTheme="minorEastAsia"/>
                <w:b/>
                <w:color w:val="FF0000"/>
              </w:rPr>
              <w:t>&lt;可複選&gt;</w:t>
            </w:r>
          </w:p>
          <w:p w:rsidR="007D307E" w:rsidRDefault="0043022F" w:rsidP="004302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0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 none</w:t>
            </w:r>
            <w:r w:rsidRPr="003E1AC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proofErr w:type="gramStart"/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No</w:t>
            </w:r>
            <w:proofErr w:type="gramEnd"/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 xml:space="preserve"> Poverty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2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Zero Hunger</w:t>
            </w:r>
            <w:r w:rsidRPr="003E1AC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3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Good Health and Well-Being</w:t>
            </w:r>
            <w:r w:rsidRPr="003E1ACD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D307E" w:rsidRDefault="0043022F" w:rsidP="0043022F">
            <w:pPr>
              <w:jc w:val="both"/>
              <w:rPr>
                <w:rFonts w:ascii="Times New Roman" w:hAnsi="Times New Roman" w:cs="Times New Roman"/>
                <w:color w:val="2E2E2E"/>
                <w:spacing w:val="15"/>
                <w:sz w:val="22"/>
                <w:shd w:val="clear" w:color="auto" w:fill="FFFFFF"/>
              </w:rPr>
            </w:pP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4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 Quality Education</w:t>
            </w:r>
            <w:r w:rsidRPr="003E1AC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proofErr w:type="gramStart"/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5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Gender</w:t>
            </w:r>
            <w:proofErr w:type="gramEnd"/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 xml:space="preserve"> Equality</w:t>
            </w:r>
            <w:r w:rsidRPr="003E1ACD">
              <w:rPr>
                <w:rFonts w:ascii="Times New Roman" w:hAnsi="Times New Roman" w:cs="Times New Roman" w:hint="eastAsia"/>
                <w:color w:val="2E2E2E"/>
                <w:spacing w:val="15"/>
                <w:sz w:val="22"/>
                <w:shd w:val="clear" w:color="auto" w:fill="FFFFFF"/>
              </w:rPr>
              <w:t xml:space="preserve"> 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6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Clean Water and Sanitation</w:t>
            </w:r>
            <w:r w:rsidRPr="003E1ACD">
              <w:rPr>
                <w:rFonts w:ascii="Times New Roman" w:hAnsi="Times New Roman" w:cs="Times New Roman" w:hint="eastAsia"/>
                <w:color w:val="2E2E2E"/>
                <w:spacing w:val="15"/>
                <w:sz w:val="22"/>
                <w:shd w:val="clear" w:color="auto" w:fill="FFFFFF"/>
              </w:rPr>
              <w:t xml:space="preserve"> </w:t>
            </w:r>
          </w:p>
          <w:p w:rsidR="007D307E" w:rsidRDefault="0043022F" w:rsidP="004302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proofErr w:type="gramStart"/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7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Affordable</w:t>
            </w:r>
            <w:proofErr w:type="gramEnd"/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 xml:space="preserve"> and Clean Energy</w:t>
            </w:r>
            <w:r w:rsidR="007D307E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 xml:space="preserve"> </w:t>
            </w:r>
            <w:r w:rsidRPr="003E1ACD">
              <w:rPr>
                <w:rFonts w:ascii="Times New Roman" w:hAnsi="Times New Roman" w:cs="Times New Roman" w:hint="eastAsia"/>
                <w:color w:val="2E2E2E"/>
                <w:spacing w:val="15"/>
                <w:sz w:val="22"/>
                <w:shd w:val="clear" w:color="auto" w:fill="FFFFFF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8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 Decent Work and Economic Growth</w:t>
            </w:r>
            <w:r w:rsidRPr="003E1ACD">
              <w:rPr>
                <w:rFonts w:ascii="Times New Roman" w:hAnsi="Times New Roman" w:cs="Times New Roman" w:hint="eastAsia"/>
                <w:color w:val="2E2E2E"/>
                <w:spacing w:val="15"/>
                <w:sz w:val="22"/>
                <w:shd w:val="clear" w:color="auto" w:fill="FFFFFF"/>
              </w:rPr>
              <w:t xml:space="preserve">  </w:t>
            </w:r>
            <w:r w:rsidRPr="003E1ACD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D307E" w:rsidRDefault="0043022F" w:rsidP="0043022F">
            <w:pPr>
              <w:jc w:val="both"/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</w:pP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proofErr w:type="gramStart"/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9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Industry</w:t>
            </w:r>
            <w:proofErr w:type="gramEnd"/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, Innovation and Infrastructure</w:t>
            </w:r>
            <w:r w:rsidRPr="007D307E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10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 xml:space="preserve">Reduced Inequalities </w:t>
            </w:r>
          </w:p>
          <w:p w:rsidR="003E1ACD" w:rsidRPr="007D307E" w:rsidRDefault="0043022F" w:rsidP="004302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11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Sustainable Cities and Communities</w:t>
            </w:r>
            <w:r w:rsidRPr="003E1AC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E1ACD" w:rsidRPr="003E1AC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D307E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12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 Responsible Consumption and Production</w:t>
            </w:r>
            <w:r w:rsidR="003E1ACD" w:rsidRPr="007D307E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 xml:space="preserve">  </w:t>
            </w:r>
          </w:p>
          <w:p w:rsidR="003E1ACD" w:rsidRPr="003E1ACD" w:rsidRDefault="0043022F" w:rsidP="004302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13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 xml:space="preserve">Climate Action </w:t>
            </w:r>
            <w:r w:rsidRPr="003E1AC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E1ACD" w:rsidRPr="003E1AC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14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Life Below Water</w:t>
            </w:r>
            <w:r w:rsidR="003E1ACD" w:rsidRPr="003E1ACD">
              <w:rPr>
                <w:rFonts w:ascii="Times New Roman" w:hAnsi="Times New Roman" w:cs="Times New Roman" w:hint="eastAsia"/>
                <w:color w:val="2E2E2E"/>
                <w:spacing w:val="15"/>
                <w:sz w:val="22"/>
                <w:shd w:val="clear" w:color="auto" w:fill="FFFFFF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15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 xml:space="preserve">Life on Land </w:t>
            </w:r>
            <w:r w:rsidR="003E1ACD" w:rsidRPr="003E1AC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43022F" w:rsidRPr="007D307E" w:rsidRDefault="0043022F" w:rsidP="0043022F">
            <w:pPr>
              <w:jc w:val="both"/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</w:pP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16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 xml:space="preserve"> Peace, Justice and Strong Institutions </w:t>
            </w:r>
            <w:r w:rsidR="003E1ACD" w:rsidRPr="003E1AC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E1AC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E1ACD">
              <w:rPr>
                <w:rFonts w:ascii="Wingdings 2" w:eastAsia="Wingdings 2" w:hAnsi="Wingdings 2" w:cs="Wingdings 2"/>
                <w:sz w:val="22"/>
              </w:rPr>
              <w:t>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17</w:t>
            </w:r>
            <w:r w:rsidR="00425DB3">
              <w:rPr>
                <w:rFonts w:ascii="Century" w:hAnsi="Century" w:cs="Times New Roman" w:hint="eastAsia"/>
                <w:color w:val="2E2E2E"/>
                <w:spacing w:val="15"/>
                <w:sz w:val="22"/>
                <w:shd w:val="clear" w:color="auto" w:fill="FFFFFF"/>
              </w:rPr>
              <w:t>.</w:t>
            </w:r>
            <w:r w:rsidRPr="007D307E">
              <w:rPr>
                <w:rFonts w:ascii="Century" w:hAnsi="Century" w:cs="Times New Roman"/>
                <w:color w:val="2E2E2E"/>
                <w:spacing w:val="15"/>
                <w:sz w:val="22"/>
                <w:shd w:val="clear" w:color="auto" w:fill="FFFFFF"/>
              </w:rPr>
              <w:t>Partnerships for the Goals</w:t>
            </w:r>
          </w:p>
          <w:p w:rsidR="006C2DDC" w:rsidRPr="007D3842" w:rsidRDefault="006C2DDC" w:rsidP="006C2DDC">
            <w:pPr>
              <w:rPr>
                <w:rFonts w:ascii="Century" w:hAnsi="Century"/>
                <w:sz w:val="22"/>
              </w:rPr>
            </w:pPr>
          </w:p>
        </w:tc>
      </w:tr>
    </w:tbl>
    <w:p w:rsidR="0043022F" w:rsidRDefault="0043022F" w:rsidP="00CC78C1">
      <w:pPr>
        <w:rPr>
          <w:rFonts w:ascii="Century" w:hAnsi="Century"/>
          <w:b/>
          <w:color w:val="FF0000"/>
          <w:sz w:val="22"/>
        </w:rPr>
      </w:pPr>
      <w:r w:rsidRPr="007D3842">
        <w:rPr>
          <w:rFonts w:ascii="Century" w:hAnsi="Century"/>
          <w:b/>
          <w:color w:val="FF0000"/>
          <w:sz w:val="22"/>
          <w:szCs w:val="24"/>
        </w:rPr>
        <w:lastRenderedPageBreak/>
        <w:t>*</w:t>
      </w:r>
      <w:r w:rsidRPr="006C2DDC">
        <w:rPr>
          <w:rFonts w:ascii="Century" w:hAnsi="Century" w:hint="eastAsia"/>
          <w:b/>
          <w:sz w:val="22"/>
        </w:rPr>
        <w:t>教育專業課程：</w:t>
      </w:r>
      <w:r w:rsidRPr="006C2DDC">
        <w:rPr>
          <w:rFonts w:ascii="Century" w:eastAsia="標楷體" w:hAnsi="Century"/>
          <w:color w:val="000000"/>
          <w:sz w:val="22"/>
          <w:szCs w:val="24"/>
        </w:rPr>
        <w:sym w:font="Wingdings 2" w:char="F0A3"/>
      </w:r>
      <w:r w:rsidRPr="006C2DDC">
        <w:rPr>
          <w:rFonts w:ascii="Century" w:eastAsia="標楷體" w:hAnsi="Century" w:hint="eastAsia"/>
          <w:color w:val="000000"/>
          <w:sz w:val="22"/>
          <w:szCs w:val="24"/>
        </w:rPr>
        <w:t>YES</w:t>
      </w:r>
      <w:r w:rsidRPr="006C2DDC">
        <w:rPr>
          <w:rFonts w:ascii="Century" w:eastAsia="標楷體" w:hAnsi="Century" w:hint="eastAsia"/>
          <w:color w:val="000000"/>
          <w:sz w:val="22"/>
          <w:szCs w:val="24"/>
        </w:rPr>
        <w:t xml:space="preserve">　</w:t>
      </w:r>
      <w:r w:rsidRPr="006C2DDC">
        <w:rPr>
          <w:rFonts w:ascii="Century" w:eastAsia="標楷體" w:hAnsi="Century"/>
          <w:color w:val="000000"/>
          <w:sz w:val="22"/>
          <w:szCs w:val="24"/>
        </w:rPr>
        <w:sym w:font="Wingdings 2" w:char="F0A3"/>
      </w:r>
      <w:r w:rsidRPr="006C2DDC">
        <w:rPr>
          <w:rFonts w:ascii="Century" w:eastAsia="標楷體" w:hAnsi="Century" w:hint="eastAsia"/>
          <w:color w:val="000000"/>
          <w:sz w:val="22"/>
          <w:szCs w:val="24"/>
        </w:rPr>
        <w:t>NO</w:t>
      </w:r>
    </w:p>
    <w:p w:rsidR="0043022F" w:rsidRDefault="0043022F" w:rsidP="00CC78C1">
      <w:pPr>
        <w:rPr>
          <w:rFonts w:ascii="Century" w:hAnsi="Century"/>
          <w:b/>
          <w:color w:val="FF0000"/>
          <w:sz w:val="22"/>
        </w:rPr>
      </w:pPr>
    </w:p>
    <w:p w:rsidR="003E1ACD" w:rsidRDefault="003E1ACD" w:rsidP="00CC78C1">
      <w:pPr>
        <w:rPr>
          <w:rFonts w:ascii="Century" w:hAnsi="Century"/>
          <w:b/>
          <w:color w:val="FF0000"/>
          <w:sz w:val="22"/>
        </w:rPr>
      </w:pPr>
    </w:p>
    <w:p w:rsidR="00CC78C1" w:rsidRPr="003E1ACD" w:rsidRDefault="00CC78C1" w:rsidP="00CC78C1">
      <w:pPr>
        <w:rPr>
          <w:rFonts w:ascii="Times New Roman" w:hAnsi="Times New Roman" w:cs="Times New Roman"/>
          <w:b/>
          <w:color w:val="000000"/>
          <w:sz w:val="22"/>
        </w:rPr>
      </w:pPr>
      <w:r w:rsidRPr="003E1ACD">
        <w:rPr>
          <w:rFonts w:ascii="Times New Roman" w:hAnsi="Times New Roman" w:cs="Times New Roman"/>
          <w:b/>
          <w:color w:val="FF0000"/>
          <w:sz w:val="22"/>
        </w:rPr>
        <w:t>*</w:t>
      </w:r>
      <w:proofErr w:type="gramStart"/>
      <w:r w:rsidR="008E04B1" w:rsidRPr="003E1ACD">
        <w:rPr>
          <w:rFonts w:ascii="Times New Roman" w:eastAsia="標楷體" w:hAnsi="Times New Roman" w:cs="Times New Roman"/>
          <w:b/>
          <w:color w:val="000000"/>
          <w:sz w:val="22"/>
        </w:rPr>
        <w:t>Objective</w:t>
      </w:r>
      <w:r w:rsidR="008E04B1" w:rsidRPr="003E1ACD">
        <w:rPr>
          <w:rFonts w:ascii="Times New Roman" w:hAnsi="Times New Roman" w:cs="Times New Roman"/>
          <w:b/>
          <w:color w:val="000000"/>
          <w:sz w:val="22"/>
        </w:rPr>
        <w:t xml:space="preserve"> :</w:t>
      </w:r>
      <w:proofErr w:type="gramEnd"/>
    </w:p>
    <w:p w:rsidR="00CC78C1" w:rsidRPr="003E1ACD" w:rsidRDefault="00CC78C1" w:rsidP="00CC78C1">
      <w:pPr>
        <w:rPr>
          <w:rFonts w:ascii="Times New Roman" w:hAnsi="Times New Roman" w:cs="Times New Roman"/>
          <w:sz w:val="22"/>
        </w:rPr>
      </w:pPr>
    </w:p>
    <w:p w:rsidR="003C2301" w:rsidRPr="003E1ACD" w:rsidRDefault="003C2301" w:rsidP="00CC78C1">
      <w:pPr>
        <w:rPr>
          <w:rFonts w:ascii="Times New Roman" w:hAnsi="Times New Roman" w:cs="Times New Roman"/>
          <w:sz w:val="22"/>
        </w:rPr>
      </w:pPr>
    </w:p>
    <w:p w:rsidR="00CC78C1" w:rsidRPr="003E1ACD" w:rsidRDefault="00CC78C1" w:rsidP="00CC78C1">
      <w:pPr>
        <w:rPr>
          <w:rFonts w:ascii="Times New Roman" w:hAnsi="Times New Roman" w:cs="Times New Roman"/>
          <w:sz w:val="22"/>
        </w:rPr>
      </w:pPr>
    </w:p>
    <w:p w:rsidR="00CC78C1" w:rsidRPr="003E1ACD" w:rsidRDefault="00CC78C1" w:rsidP="00A901D0">
      <w:pPr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3E1ACD">
        <w:rPr>
          <w:rFonts w:ascii="Times New Roman" w:hAnsi="Times New Roman" w:cs="Times New Roman"/>
          <w:b/>
          <w:color w:val="FF0000"/>
          <w:sz w:val="22"/>
        </w:rPr>
        <w:t>*</w:t>
      </w:r>
      <w:proofErr w:type="gramStart"/>
      <w:r w:rsidR="008E04B1" w:rsidRPr="003E1ACD">
        <w:rPr>
          <w:rFonts w:ascii="Times New Roman" w:eastAsia="標楷體" w:hAnsi="Times New Roman" w:cs="Times New Roman"/>
          <w:b/>
          <w:color w:val="000000"/>
          <w:sz w:val="22"/>
        </w:rPr>
        <w:t>Outline</w:t>
      </w:r>
      <w:r w:rsidR="008E04B1" w:rsidRPr="003E1ACD">
        <w:rPr>
          <w:rFonts w:ascii="Times New Roman" w:hAnsi="Times New Roman" w:cs="Times New Roman"/>
          <w:b/>
          <w:color w:val="000000"/>
          <w:sz w:val="22"/>
        </w:rPr>
        <w:t xml:space="preserve"> :</w:t>
      </w:r>
      <w:proofErr w:type="gramEnd"/>
    </w:p>
    <w:p w:rsidR="00CC78C1" w:rsidRPr="007D3842" w:rsidRDefault="00CC78C1" w:rsidP="00CC78C1">
      <w:pPr>
        <w:rPr>
          <w:rFonts w:ascii="Century" w:hAnsi="Century"/>
          <w:sz w:val="22"/>
        </w:rPr>
      </w:pPr>
    </w:p>
    <w:p w:rsidR="00CC78C1" w:rsidRDefault="00CC78C1" w:rsidP="00CC78C1">
      <w:pPr>
        <w:rPr>
          <w:rFonts w:ascii="Century" w:hAnsi="Century"/>
          <w:sz w:val="22"/>
        </w:rPr>
      </w:pPr>
    </w:p>
    <w:p w:rsidR="003E1ACD" w:rsidRDefault="003E1ACD" w:rsidP="00CC78C1">
      <w:pPr>
        <w:rPr>
          <w:rFonts w:ascii="Century" w:hAnsi="Century"/>
          <w:sz w:val="22"/>
        </w:rPr>
      </w:pPr>
    </w:p>
    <w:p w:rsidR="003E1ACD" w:rsidRPr="007D3842" w:rsidRDefault="003E1ACD" w:rsidP="00CC78C1">
      <w:pPr>
        <w:rPr>
          <w:rFonts w:ascii="Century" w:hAnsi="Century"/>
          <w:sz w:val="22"/>
        </w:rPr>
      </w:pPr>
    </w:p>
    <w:p w:rsidR="00E704FA" w:rsidRPr="007D3842" w:rsidRDefault="00E704FA" w:rsidP="00CC78C1">
      <w:pPr>
        <w:rPr>
          <w:rFonts w:ascii="Century" w:hAnsi="Century"/>
          <w:color w:val="000000"/>
          <w:sz w:val="22"/>
        </w:rPr>
      </w:pPr>
      <w:r w:rsidRPr="007D3842">
        <w:rPr>
          <w:rFonts w:ascii="Century" w:hAnsi="Century"/>
          <w:b/>
          <w:color w:val="FF0000"/>
          <w:sz w:val="22"/>
        </w:rPr>
        <w:t>*</w:t>
      </w:r>
      <w:r w:rsidR="008E04B1" w:rsidRPr="007D3842">
        <w:rPr>
          <w:rFonts w:ascii="Century" w:eastAsia="標楷體" w:hAnsi="Century"/>
          <w:b/>
          <w:color w:val="000000"/>
          <w:sz w:val="22"/>
        </w:rPr>
        <w:t xml:space="preserve">Teaching </w:t>
      </w:r>
      <w:proofErr w:type="gramStart"/>
      <w:r w:rsidR="008E04B1" w:rsidRPr="007D3842">
        <w:rPr>
          <w:rFonts w:ascii="Century" w:eastAsia="標楷體" w:hAnsi="Century"/>
          <w:b/>
          <w:color w:val="000000"/>
          <w:sz w:val="22"/>
        </w:rPr>
        <w:t>methods</w:t>
      </w:r>
      <w:r w:rsidR="008E04B1" w:rsidRPr="007D3842">
        <w:rPr>
          <w:rFonts w:ascii="Century" w:hAnsi="Century"/>
          <w:b/>
          <w:color w:val="000000"/>
          <w:sz w:val="22"/>
        </w:rPr>
        <w:t xml:space="preserve"> :</w:t>
      </w:r>
      <w:proofErr w:type="gramEnd"/>
      <w:r w:rsidR="008E04B1" w:rsidRPr="007D3842">
        <w:rPr>
          <w:rFonts w:ascii="Century" w:hAnsi="Century"/>
          <w:b/>
          <w:color w:val="000000"/>
          <w:sz w:val="22"/>
        </w:rPr>
        <w:t xml:space="preserve"> </w:t>
      </w:r>
      <w:r w:rsidR="008E04B1" w:rsidRPr="007D3842">
        <w:rPr>
          <w:rFonts w:ascii="Century" w:hAnsi="Century"/>
          <w:color w:val="FF0000"/>
          <w:sz w:val="22"/>
        </w:rPr>
        <w:t>&lt;Multiple&gt;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5C4811" w:rsidRPr="007D3842" w:rsidTr="003E1ACD">
        <w:trPr>
          <w:trHeight w:val="397"/>
        </w:trPr>
        <w:tc>
          <w:tcPr>
            <w:tcW w:w="1667" w:type="pct"/>
          </w:tcPr>
          <w:p w:rsidR="005C4811" w:rsidRPr="007D3842" w:rsidRDefault="005C4811" w:rsidP="00CC78C1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Lecture</w:t>
            </w:r>
          </w:p>
        </w:tc>
        <w:tc>
          <w:tcPr>
            <w:tcW w:w="1667" w:type="pct"/>
          </w:tcPr>
          <w:p w:rsidR="005C4811" w:rsidRPr="007D3842" w:rsidRDefault="005C4811" w:rsidP="00CC78C1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Demonstration</w:t>
            </w:r>
          </w:p>
        </w:tc>
        <w:tc>
          <w:tcPr>
            <w:tcW w:w="1667" w:type="pct"/>
          </w:tcPr>
          <w:p w:rsidR="005C4811" w:rsidRPr="007D3842" w:rsidRDefault="005C4811" w:rsidP="00CC78C1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Exercise</w:t>
            </w:r>
          </w:p>
        </w:tc>
      </w:tr>
      <w:tr w:rsidR="005C4811" w:rsidRPr="007D3842" w:rsidTr="003E1ACD">
        <w:trPr>
          <w:trHeight w:val="397"/>
        </w:trPr>
        <w:tc>
          <w:tcPr>
            <w:tcW w:w="1667" w:type="pct"/>
          </w:tcPr>
          <w:p w:rsidR="005C4811" w:rsidRPr="007D3842" w:rsidRDefault="005C4811" w:rsidP="00CC78C1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Case study</w:t>
            </w:r>
          </w:p>
        </w:tc>
        <w:tc>
          <w:tcPr>
            <w:tcW w:w="1667" w:type="pct"/>
          </w:tcPr>
          <w:p w:rsidR="005C4811" w:rsidRPr="007D3842" w:rsidRDefault="005C4811" w:rsidP="00CC78C1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E-learning</w:t>
            </w:r>
          </w:p>
        </w:tc>
        <w:tc>
          <w:tcPr>
            <w:tcW w:w="1667" w:type="pct"/>
          </w:tcPr>
          <w:p w:rsidR="005C4811" w:rsidRPr="007D3842" w:rsidRDefault="005C4811" w:rsidP="00CC78C1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Dialogue learning</w:t>
            </w:r>
          </w:p>
        </w:tc>
      </w:tr>
      <w:tr w:rsidR="005C4811" w:rsidRPr="007D3842" w:rsidTr="003E1ACD">
        <w:trPr>
          <w:trHeight w:val="397"/>
        </w:trPr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Implementation</w:t>
            </w:r>
          </w:p>
        </w:tc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Film shows</w:t>
            </w:r>
          </w:p>
        </w:tc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Service learning</w:t>
            </w:r>
          </w:p>
        </w:tc>
      </w:tr>
      <w:tr w:rsidR="005C4811" w:rsidRPr="007D3842" w:rsidTr="003E1ACD">
        <w:trPr>
          <w:trHeight w:val="397"/>
        </w:trPr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Keynote speech</w:t>
            </w:r>
          </w:p>
        </w:tc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eastAsia="標楷體" w:hAnsi="Century"/>
                <w:color w:val="000000"/>
                <w:sz w:val="22"/>
              </w:rPr>
              <w:t>Experiential learning</w:t>
            </w:r>
          </w:p>
        </w:tc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>Visit</w:t>
            </w:r>
          </w:p>
        </w:tc>
      </w:tr>
      <w:tr w:rsidR="005C4811" w:rsidRPr="007D3842" w:rsidTr="003E1ACD">
        <w:trPr>
          <w:trHeight w:val="397"/>
        </w:trPr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>Industry Internship</w:t>
            </w:r>
          </w:p>
        </w:tc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color w:val="000000"/>
                <w:sz w:val="22"/>
              </w:rPr>
            </w:pPr>
            <w:r w:rsidRPr="007D3842">
              <w:rPr>
                <w:rFonts w:ascii="Century" w:hAnsi="Century"/>
                <w:color w:val="000000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>Educational Practice</w:t>
            </w:r>
          </w:p>
        </w:tc>
        <w:tc>
          <w:tcPr>
            <w:tcW w:w="1667" w:type="pct"/>
          </w:tcPr>
          <w:p w:rsidR="005C4811" w:rsidRPr="007D3842" w:rsidRDefault="005C4811" w:rsidP="00D53809">
            <w:pPr>
              <w:rPr>
                <w:rFonts w:ascii="Century" w:hAnsi="Century"/>
                <w:color w:val="000000"/>
                <w:sz w:val="22"/>
              </w:rPr>
            </w:pPr>
          </w:p>
        </w:tc>
      </w:tr>
      <w:tr w:rsidR="005C4811" w:rsidRPr="007D3842" w:rsidTr="003E1ACD">
        <w:trPr>
          <w:trHeight w:val="397"/>
        </w:trPr>
        <w:tc>
          <w:tcPr>
            <w:tcW w:w="5000" w:type="pct"/>
            <w:gridSpan w:val="3"/>
          </w:tcPr>
          <w:p w:rsidR="005C4811" w:rsidRPr="007D3842" w:rsidRDefault="005C4811" w:rsidP="00AE13CB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Teaching methods Memo :</w:t>
            </w:r>
          </w:p>
          <w:p w:rsidR="005C4811" w:rsidRDefault="005C4811" w:rsidP="00E704FA">
            <w:pPr>
              <w:rPr>
                <w:rFonts w:ascii="Century" w:hAnsi="Century"/>
                <w:sz w:val="22"/>
              </w:rPr>
            </w:pPr>
          </w:p>
          <w:p w:rsidR="003E1ACD" w:rsidRPr="007D3842" w:rsidRDefault="003E1ACD" w:rsidP="00E704FA">
            <w:pPr>
              <w:rPr>
                <w:rFonts w:ascii="Century" w:hAnsi="Century"/>
                <w:sz w:val="22"/>
              </w:rPr>
            </w:pPr>
          </w:p>
        </w:tc>
      </w:tr>
    </w:tbl>
    <w:p w:rsidR="00E704FA" w:rsidRPr="007D3842" w:rsidRDefault="004B1FFC" w:rsidP="00A901D0">
      <w:pPr>
        <w:spacing w:before="240"/>
        <w:rPr>
          <w:rFonts w:ascii="Century" w:hAnsi="Century"/>
          <w:sz w:val="22"/>
        </w:rPr>
      </w:pPr>
      <w:r w:rsidRPr="007D3842">
        <w:rPr>
          <w:rFonts w:ascii="Century" w:hAnsi="Century"/>
          <w:b/>
          <w:color w:val="FF0000"/>
          <w:sz w:val="22"/>
        </w:rPr>
        <w:t>*</w:t>
      </w:r>
      <w:r w:rsidR="00001EFA" w:rsidRPr="007D3842">
        <w:rPr>
          <w:rFonts w:ascii="Century" w:eastAsia="標楷體" w:hAnsi="Century"/>
          <w:b/>
          <w:color w:val="000000"/>
          <w:sz w:val="22"/>
        </w:rPr>
        <w:t>Scoring methods</w:t>
      </w:r>
      <w:r w:rsidR="00001EFA" w:rsidRPr="007D3842">
        <w:rPr>
          <w:rFonts w:ascii="Century" w:eastAsia="標楷體" w:hAnsi="Century" w:hint="eastAsia"/>
          <w:b/>
          <w:color w:val="000000"/>
          <w:sz w:val="22"/>
        </w:rPr>
        <w:t xml:space="preserve"> </w:t>
      </w:r>
      <w:r w:rsidR="00001EFA" w:rsidRPr="007D3842">
        <w:rPr>
          <w:rFonts w:ascii="Century" w:hAnsi="Century" w:hint="eastAsia"/>
          <w:sz w:val="22"/>
        </w:rPr>
        <w:t>(</w:t>
      </w:r>
      <w:r w:rsidR="00001EFA" w:rsidRPr="007D3842">
        <w:rPr>
          <w:rFonts w:ascii="Century" w:eastAsia="標楷體" w:hAnsi="Century"/>
          <w:b/>
          <w:color w:val="000000"/>
          <w:sz w:val="22"/>
        </w:rPr>
        <w:t>Set</w:t>
      </w:r>
      <w:r w:rsidR="00001EFA" w:rsidRPr="007D3842">
        <w:rPr>
          <w:rFonts w:ascii="Century" w:eastAsia="標楷體" w:hAnsi="Century" w:hint="eastAsia"/>
          <w:b/>
          <w:color w:val="000000"/>
          <w:sz w:val="22"/>
        </w:rPr>
        <w:t xml:space="preserve"> </w:t>
      </w:r>
      <w:r w:rsidR="00001EFA" w:rsidRPr="007D3842">
        <w:rPr>
          <w:rFonts w:ascii="Century" w:eastAsia="標楷體" w:hAnsi="Century"/>
          <w:b/>
          <w:color w:val="000000"/>
          <w:sz w:val="22"/>
        </w:rPr>
        <w:t>the total percentage to 100%</w:t>
      </w:r>
      <w:proofErr w:type="gramStart"/>
      <w:r w:rsidR="00001EFA" w:rsidRPr="007D3842">
        <w:rPr>
          <w:rFonts w:ascii="Century" w:hAnsi="Century" w:hint="eastAsia"/>
          <w:sz w:val="22"/>
        </w:rPr>
        <w:t>) :</w:t>
      </w:r>
      <w:proofErr w:type="gramEnd"/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4358"/>
        <w:gridCol w:w="974"/>
        <w:gridCol w:w="4355"/>
        <w:gridCol w:w="972"/>
      </w:tblGrid>
      <w:tr w:rsidR="00D53809" w:rsidRPr="007D3842" w:rsidTr="003E1ACD">
        <w:trPr>
          <w:trHeight w:val="397"/>
        </w:trPr>
        <w:tc>
          <w:tcPr>
            <w:tcW w:w="2044" w:type="pct"/>
          </w:tcPr>
          <w:p w:rsidR="00001EFA" w:rsidRPr="007D3842" w:rsidRDefault="00001EFA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eastAsia="標楷體" w:hAnsi="Century"/>
                <w:color w:val="000000"/>
                <w:sz w:val="22"/>
              </w:rPr>
              <w:t>Quizzes before class</w:t>
            </w:r>
          </w:p>
        </w:tc>
        <w:tc>
          <w:tcPr>
            <w:tcW w:w="457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  <w:tc>
          <w:tcPr>
            <w:tcW w:w="2043" w:type="pct"/>
          </w:tcPr>
          <w:p w:rsidR="00001EFA" w:rsidRPr="007D3842" w:rsidRDefault="00001EFA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eastAsia="標楷體" w:hAnsi="Century"/>
                <w:color w:val="000000"/>
                <w:sz w:val="22"/>
              </w:rPr>
              <w:t>In class quizzes</w:t>
            </w:r>
          </w:p>
        </w:tc>
        <w:tc>
          <w:tcPr>
            <w:tcW w:w="456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</w:tr>
      <w:tr w:rsidR="00D53809" w:rsidRPr="007D3842" w:rsidTr="003E1ACD">
        <w:trPr>
          <w:trHeight w:val="397"/>
        </w:trPr>
        <w:tc>
          <w:tcPr>
            <w:tcW w:w="2044" w:type="pct"/>
          </w:tcPr>
          <w:p w:rsidR="00001EFA" w:rsidRPr="007D3842" w:rsidRDefault="00001EFA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Mid</w:t>
            </w:r>
            <w:r w:rsidRPr="007D3842">
              <w:rPr>
                <w:rFonts w:ascii="Century" w:hAnsi="Century"/>
                <w:sz w:val="22"/>
              </w:rPr>
              <w:t>－</w:t>
            </w:r>
            <w:r w:rsidRPr="007D3842">
              <w:rPr>
                <w:rFonts w:ascii="Century" w:hAnsi="Century"/>
                <w:sz w:val="22"/>
              </w:rPr>
              <w:t>term exam</w:t>
            </w:r>
          </w:p>
        </w:tc>
        <w:tc>
          <w:tcPr>
            <w:tcW w:w="457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  <w:tc>
          <w:tcPr>
            <w:tcW w:w="2043" w:type="pct"/>
          </w:tcPr>
          <w:p w:rsidR="00001EFA" w:rsidRPr="007D3842" w:rsidRDefault="00001EFA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Final exam</w:t>
            </w:r>
          </w:p>
        </w:tc>
        <w:tc>
          <w:tcPr>
            <w:tcW w:w="456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</w:tr>
      <w:tr w:rsidR="00D53809" w:rsidRPr="007D3842" w:rsidTr="003E1ACD">
        <w:trPr>
          <w:trHeight w:val="397"/>
        </w:trPr>
        <w:tc>
          <w:tcPr>
            <w:tcW w:w="2044" w:type="pct"/>
          </w:tcPr>
          <w:p w:rsidR="00001EFA" w:rsidRPr="007D3842" w:rsidRDefault="00001EFA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Class participations</w:t>
            </w:r>
          </w:p>
        </w:tc>
        <w:tc>
          <w:tcPr>
            <w:tcW w:w="457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  <w:tc>
          <w:tcPr>
            <w:tcW w:w="2043" w:type="pct"/>
          </w:tcPr>
          <w:p w:rsidR="00001EFA" w:rsidRPr="007D3842" w:rsidRDefault="00001EFA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Written report</w:t>
            </w:r>
          </w:p>
        </w:tc>
        <w:tc>
          <w:tcPr>
            <w:tcW w:w="456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</w:tr>
      <w:tr w:rsidR="00D53809" w:rsidRPr="007D3842" w:rsidTr="003E1ACD">
        <w:trPr>
          <w:trHeight w:val="397"/>
        </w:trPr>
        <w:tc>
          <w:tcPr>
            <w:tcW w:w="2044" w:type="pct"/>
          </w:tcPr>
          <w:p w:rsidR="00001EFA" w:rsidRPr="007D3842" w:rsidRDefault="00001EFA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Practice sessions</w:t>
            </w:r>
          </w:p>
        </w:tc>
        <w:tc>
          <w:tcPr>
            <w:tcW w:w="457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  <w:tc>
          <w:tcPr>
            <w:tcW w:w="2043" w:type="pct"/>
          </w:tcPr>
          <w:p w:rsidR="00001EFA" w:rsidRPr="007D3842" w:rsidRDefault="00D53809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Presentation</w:t>
            </w:r>
          </w:p>
        </w:tc>
        <w:tc>
          <w:tcPr>
            <w:tcW w:w="456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</w:tr>
      <w:tr w:rsidR="00D53809" w:rsidRPr="007D3842" w:rsidTr="003E1ACD">
        <w:trPr>
          <w:trHeight w:val="397"/>
        </w:trPr>
        <w:tc>
          <w:tcPr>
            <w:tcW w:w="2044" w:type="pct"/>
          </w:tcPr>
          <w:p w:rsidR="00001EFA" w:rsidRPr="007D3842" w:rsidRDefault="00D53809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Assessment of student performance</w:t>
            </w:r>
          </w:p>
        </w:tc>
        <w:tc>
          <w:tcPr>
            <w:tcW w:w="457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  <w:tc>
          <w:tcPr>
            <w:tcW w:w="2043" w:type="pct"/>
          </w:tcPr>
          <w:p w:rsidR="00001EFA" w:rsidRPr="007D3842" w:rsidRDefault="00D53809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 xml:space="preserve">Case analysis </w:t>
            </w:r>
            <w:r w:rsidRPr="007D3842">
              <w:rPr>
                <w:rFonts w:ascii="Century" w:hAnsi="Century" w:hint="eastAsia"/>
                <w:sz w:val="22"/>
              </w:rPr>
              <w:t>&amp;</w:t>
            </w:r>
            <w:r w:rsidRPr="007D3842">
              <w:rPr>
                <w:rFonts w:ascii="Century" w:hAnsi="Century"/>
                <w:sz w:val="22"/>
              </w:rPr>
              <w:t xml:space="preserve"> written report</w:t>
            </w:r>
          </w:p>
        </w:tc>
        <w:tc>
          <w:tcPr>
            <w:tcW w:w="456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</w:tr>
      <w:tr w:rsidR="00D53809" w:rsidRPr="007D3842" w:rsidTr="003E1ACD">
        <w:trPr>
          <w:trHeight w:val="397"/>
        </w:trPr>
        <w:tc>
          <w:tcPr>
            <w:tcW w:w="2044" w:type="pct"/>
          </w:tcPr>
          <w:p w:rsidR="00001EFA" w:rsidRPr="007D3842" w:rsidRDefault="00D53809" w:rsidP="00001EFA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Professional certification</w:t>
            </w:r>
          </w:p>
        </w:tc>
        <w:tc>
          <w:tcPr>
            <w:tcW w:w="457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  <w:tc>
          <w:tcPr>
            <w:tcW w:w="2043" w:type="pct"/>
          </w:tcPr>
          <w:p w:rsidR="00001EFA" w:rsidRPr="007D3842" w:rsidRDefault="00001EFA" w:rsidP="00001EFA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56" w:type="pct"/>
          </w:tcPr>
          <w:p w:rsidR="00001EFA" w:rsidRPr="007D3842" w:rsidRDefault="00D53809" w:rsidP="00D53809">
            <w:pPr>
              <w:jc w:val="right"/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%</w:t>
            </w:r>
          </w:p>
        </w:tc>
      </w:tr>
      <w:tr w:rsidR="00AE13CB" w:rsidRPr="007D3842" w:rsidTr="003E1ACD">
        <w:trPr>
          <w:trHeight w:val="397"/>
        </w:trPr>
        <w:tc>
          <w:tcPr>
            <w:tcW w:w="5000" w:type="pct"/>
            <w:gridSpan w:val="4"/>
          </w:tcPr>
          <w:p w:rsidR="00AE13CB" w:rsidRPr="007D3842" w:rsidRDefault="00AE13CB" w:rsidP="00AE13CB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>Scoring methods Memo</w:t>
            </w:r>
            <w:r w:rsidRPr="007D3842">
              <w:rPr>
                <w:rFonts w:ascii="Century" w:hAnsi="Century" w:hint="eastAsia"/>
                <w:sz w:val="22"/>
              </w:rPr>
              <w:t xml:space="preserve"> :</w:t>
            </w:r>
          </w:p>
          <w:p w:rsidR="00AE13CB" w:rsidRDefault="00AE13CB" w:rsidP="00AE13CB">
            <w:pPr>
              <w:rPr>
                <w:rFonts w:ascii="Century" w:hAnsi="Century"/>
                <w:sz w:val="22"/>
              </w:rPr>
            </w:pPr>
          </w:p>
          <w:p w:rsidR="003E1ACD" w:rsidRPr="007D3842" w:rsidRDefault="003E1ACD" w:rsidP="00AE13CB">
            <w:pPr>
              <w:rPr>
                <w:rFonts w:ascii="Century" w:hAnsi="Century"/>
                <w:sz w:val="22"/>
              </w:rPr>
            </w:pPr>
          </w:p>
        </w:tc>
      </w:tr>
    </w:tbl>
    <w:p w:rsidR="003E1ACD" w:rsidRDefault="003E1ACD" w:rsidP="00AE13CB">
      <w:pPr>
        <w:rPr>
          <w:rFonts w:ascii="Century" w:hAnsi="Century"/>
          <w:sz w:val="22"/>
        </w:rPr>
      </w:pPr>
    </w:p>
    <w:p w:rsidR="004E5321" w:rsidRPr="007D3842" w:rsidRDefault="00AE13CB" w:rsidP="00AE13CB">
      <w:pPr>
        <w:rPr>
          <w:rFonts w:ascii="Century" w:hAnsi="Century"/>
          <w:sz w:val="22"/>
        </w:rPr>
      </w:pPr>
      <w:r w:rsidRPr="007D3842">
        <w:rPr>
          <w:rFonts w:ascii="Century" w:hAnsi="Century"/>
          <w:sz w:val="22"/>
        </w:rPr>
        <w:t>Course pre-</w:t>
      </w:r>
      <w:proofErr w:type="gramStart"/>
      <w:r w:rsidRPr="007D3842">
        <w:rPr>
          <w:rFonts w:ascii="Century" w:hAnsi="Century"/>
          <w:sz w:val="22"/>
        </w:rPr>
        <w:t>requisites :</w:t>
      </w:r>
      <w:proofErr w:type="gramEnd"/>
    </w:p>
    <w:p w:rsidR="004E5321" w:rsidRPr="007D3842" w:rsidRDefault="00AE13CB" w:rsidP="00AE13CB">
      <w:pPr>
        <w:rPr>
          <w:rFonts w:ascii="Century" w:hAnsi="Century"/>
          <w:sz w:val="22"/>
        </w:rPr>
      </w:pPr>
      <w:r w:rsidRPr="007D3842">
        <w:rPr>
          <w:rFonts w:ascii="Century" w:hAnsi="Century"/>
          <w:sz w:val="22"/>
        </w:rPr>
        <w:t xml:space="preserve">Required reading of </w:t>
      </w:r>
      <w:proofErr w:type="gramStart"/>
      <w:r w:rsidRPr="007D3842">
        <w:rPr>
          <w:rFonts w:ascii="Century" w:hAnsi="Century"/>
          <w:sz w:val="22"/>
        </w:rPr>
        <w:t>masterpiece :</w:t>
      </w:r>
      <w:proofErr w:type="gramEnd"/>
    </w:p>
    <w:p w:rsidR="004E5321" w:rsidRDefault="004E5321" w:rsidP="00AE13CB">
      <w:pPr>
        <w:rPr>
          <w:rFonts w:ascii="Century" w:hAnsi="Century"/>
          <w:sz w:val="22"/>
        </w:rPr>
      </w:pPr>
      <w:r w:rsidRPr="007D3842">
        <w:rPr>
          <w:rFonts w:ascii="Century" w:hAnsi="Century"/>
          <w:color w:val="FF0000"/>
          <w:sz w:val="22"/>
        </w:rPr>
        <w:t>*</w:t>
      </w:r>
      <w:r w:rsidR="00AE13CB" w:rsidRPr="007D3842">
        <w:rPr>
          <w:rFonts w:ascii="Century" w:hAnsi="Century"/>
          <w:sz w:val="22"/>
        </w:rPr>
        <w:t xml:space="preserve">Main </w:t>
      </w:r>
      <w:proofErr w:type="gramStart"/>
      <w:r w:rsidR="00AE13CB" w:rsidRPr="007D3842">
        <w:rPr>
          <w:rFonts w:ascii="Century" w:hAnsi="Century"/>
          <w:sz w:val="22"/>
        </w:rPr>
        <w:t>materials :</w:t>
      </w:r>
      <w:proofErr w:type="gramEnd"/>
    </w:p>
    <w:p w:rsidR="003E1ACD" w:rsidRPr="007D3842" w:rsidRDefault="003E1ACD" w:rsidP="00AE13CB">
      <w:pPr>
        <w:rPr>
          <w:rFonts w:ascii="Century" w:hAnsi="Century"/>
          <w:sz w:val="22"/>
        </w:rPr>
      </w:pPr>
    </w:p>
    <w:p w:rsidR="00AE13CB" w:rsidRPr="007D3842" w:rsidRDefault="00AE13CB" w:rsidP="00AE13CB">
      <w:pPr>
        <w:rPr>
          <w:rFonts w:ascii="Century" w:hAnsi="Century"/>
          <w:sz w:val="22"/>
        </w:rPr>
      </w:pPr>
      <w:r w:rsidRPr="007D3842">
        <w:rPr>
          <w:rFonts w:ascii="Century" w:hAnsi="Century"/>
          <w:sz w:val="22"/>
        </w:rPr>
        <w:t xml:space="preserve">Reference </w:t>
      </w:r>
      <w:proofErr w:type="gramStart"/>
      <w:r w:rsidRPr="007D3842">
        <w:rPr>
          <w:rFonts w:ascii="Century" w:hAnsi="Century"/>
          <w:sz w:val="22"/>
        </w:rPr>
        <w:t>materials :</w:t>
      </w:r>
      <w:proofErr w:type="gramEnd"/>
    </w:p>
    <w:p w:rsidR="003E1ACD" w:rsidRPr="007D3842" w:rsidRDefault="00AE13CB" w:rsidP="00A901D0">
      <w:pPr>
        <w:spacing w:before="240"/>
        <w:rPr>
          <w:rFonts w:ascii="Century" w:hAnsi="Century"/>
          <w:b/>
          <w:sz w:val="22"/>
        </w:rPr>
      </w:pPr>
      <w:r w:rsidRPr="007D3842">
        <w:rPr>
          <w:rFonts w:ascii="Century" w:hAnsi="Century"/>
          <w:sz w:val="22"/>
        </w:rPr>
        <w:t>Online material</w:t>
      </w:r>
      <w:r w:rsidR="004E5321" w:rsidRPr="007D3842">
        <w:rPr>
          <w:rFonts w:ascii="Century" w:hAnsi="Century"/>
          <w:b/>
          <w:sz w:val="22"/>
        </w:rPr>
        <w:t>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7867"/>
      </w:tblGrid>
      <w:tr w:rsidR="004E5321" w:rsidRPr="007D3842" w:rsidTr="003E1ACD">
        <w:trPr>
          <w:trHeight w:val="454"/>
        </w:trPr>
        <w:tc>
          <w:tcPr>
            <w:tcW w:w="1345" w:type="pct"/>
            <w:shd w:val="clear" w:color="auto" w:fill="DDD9C3" w:themeFill="background2" w:themeFillShade="E6"/>
          </w:tcPr>
          <w:p w:rsidR="004E5321" w:rsidRPr="007D3842" w:rsidRDefault="00AE13CB" w:rsidP="00AE13CB">
            <w:pPr>
              <w:jc w:val="center"/>
              <w:rPr>
                <w:rFonts w:ascii="Century" w:hAnsi="Century"/>
                <w:b/>
                <w:sz w:val="22"/>
              </w:rPr>
            </w:pPr>
            <w:r w:rsidRPr="007D3842">
              <w:rPr>
                <w:rFonts w:ascii="Century" w:hAnsi="Century"/>
                <w:b/>
                <w:sz w:val="22"/>
              </w:rPr>
              <w:t>Site</w:t>
            </w:r>
          </w:p>
        </w:tc>
        <w:tc>
          <w:tcPr>
            <w:tcW w:w="3655" w:type="pct"/>
            <w:shd w:val="clear" w:color="auto" w:fill="DDD9C3" w:themeFill="background2" w:themeFillShade="E6"/>
          </w:tcPr>
          <w:p w:rsidR="004E5321" w:rsidRPr="007D3842" w:rsidRDefault="00AE13CB" w:rsidP="00AE13CB">
            <w:pPr>
              <w:jc w:val="center"/>
              <w:rPr>
                <w:rFonts w:ascii="Century" w:hAnsi="Century"/>
                <w:b/>
                <w:sz w:val="22"/>
              </w:rPr>
            </w:pPr>
            <w:r w:rsidRPr="007D3842">
              <w:rPr>
                <w:rFonts w:ascii="Century" w:hAnsi="Century"/>
                <w:b/>
                <w:sz w:val="22"/>
              </w:rPr>
              <w:t>URL or Directions</w:t>
            </w:r>
          </w:p>
        </w:tc>
      </w:tr>
      <w:tr w:rsidR="004E5321" w:rsidRPr="007D3842" w:rsidTr="003E1ACD">
        <w:trPr>
          <w:trHeight w:val="454"/>
        </w:trPr>
        <w:tc>
          <w:tcPr>
            <w:tcW w:w="1345" w:type="pct"/>
          </w:tcPr>
          <w:p w:rsidR="004E5321" w:rsidRPr="007D3842" w:rsidRDefault="004E5321" w:rsidP="00AE13CB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="00AE13CB" w:rsidRPr="007D3842">
              <w:rPr>
                <w:rFonts w:ascii="Century" w:hAnsi="Century"/>
                <w:sz w:val="22"/>
              </w:rPr>
              <w:t>E</w:t>
            </w:r>
            <w:r w:rsidR="00AE13CB" w:rsidRPr="007D3842">
              <w:rPr>
                <w:rFonts w:ascii="Century" w:hAnsi="Century" w:hint="eastAsia"/>
                <w:sz w:val="22"/>
              </w:rPr>
              <w:t>-l</w:t>
            </w:r>
            <w:r w:rsidR="00AE13CB" w:rsidRPr="007D3842">
              <w:rPr>
                <w:rFonts w:ascii="Century" w:hAnsi="Century"/>
                <w:sz w:val="22"/>
              </w:rPr>
              <w:t>earning center</w:t>
            </w:r>
          </w:p>
        </w:tc>
        <w:tc>
          <w:tcPr>
            <w:tcW w:w="3655" w:type="pct"/>
          </w:tcPr>
          <w:p w:rsidR="004E5321" w:rsidRPr="007D3842" w:rsidRDefault="004E5321" w:rsidP="004E5321">
            <w:pPr>
              <w:rPr>
                <w:rFonts w:ascii="Century" w:hAnsi="Century"/>
                <w:sz w:val="22"/>
              </w:rPr>
            </w:pPr>
          </w:p>
        </w:tc>
      </w:tr>
      <w:tr w:rsidR="004E5321" w:rsidRPr="007D3842" w:rsidTr="003E1ACD">
        <w:trPr>
          <w:trHeight w:val="454"/>
        </w:trPr>
        <w:tc>
          <w:tcPr>
            <w:tcW w:w="1345" w:type="pct"/>
          </w:tcPr>
          <w:p w:rsidR="004E5321" w:rsidRPr="007D3842" w:rsidRDefault="004E5321" w:rsidP="00AE13CB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="00AE13CB" w:rsidRPr="007D3842">
              <w:rPr>
                <w:rFonts w:ascii="Century" w:hAnsi="Century"/>
                <w:sz w:val="22"/>
              </w:rPr>
              <w:t>Other teaching sites</w:t>
            </w:r>
          </w:p>
        </w:tc>
        <w:tc>
          <w:tcPr>
            <w:tcW w:w="3655" w:type="pct"/>
          </w:tcPr>
          <w:p w:rsidR="004E5321" w:rsidRPr="007D3842" w:rsidRDefault="004E5321" w:rsidP="004E5321">
            <w:pPr>
              <w:rPr>
                <w:rFonts w:ascii="Century" w:hAnsi="Century"/>
                <w:sz w:val="22"/>
              </w:rPr>
            </w:pPr>
          </w:p>
        </w:tc>
      </w:tr>
      <w:tr w:rsidR="004E5321" w:rsidRPr="007D3842" w:rsidTr="003E1ACD">
        <w:trPr>
          <w:trHeight w:val="454"/>
        </w:trPr>
        <w:tc>
          <w:tcPr>
            <w:tcW w:w="1345" w:type="pct"/>
          </w:tcPr>
          <w:p w:rsidR="004E5321" w:rsidRPr="007D3842" w:rsidRDefault="004E5321" w:rsidP="00AE13CB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>Facebook</w:t>
            </w:r>
          </w:p>
        </w:tc>
        <w:tc>
          <w:tcPr>
            <w:tcW w:w="3655" w:type="pct"/>
          </w:tcPr>
          <w:p w:rsidR="004E5321" w:rsidRPr="007D3842" w:rsidRDefault="004E5321" w:rsidP="004E5321">
            <w:pPr>
              <w:rPr>
                <w:rFonts w:ascii="Century" w:hAnsi="Century"/>
                <w:sz w:val="22"/>
              </w:rPr>
            </w:pPr>
          </w:p>
        </w:tc>
      </w:tr>
      <w:tr w:rsidR="004E5321" w:rsidRPr="007D3842" w:rsidTr="003E1ACD">
        <w:trPr>
          <w:trHeight w:val="454"/>
        </w:trPr>
        <w:tc>
          <w:tcPr>
            <w:tcW w:w="1345" w:type="pct"/>
          </w:tcPr>
          <w:p w:rsidR="004E5321" w:rsidRPr="007D3842" w:rsidRDefault="004E5321" w:rsidP="00AE13CB">
            <w:pPr>
              <w:rPr>
                <w:rFonts w:ascii="Century" w:hAnsi="Century"/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sym w:font="Wingdings 2" w:char="F0A3"/>
            </w:r>
            <w:r w:rsidRPr="007D3842">
              <w:rPr>
                <w:rFonts w:ascii="Century" w:hAnsi="Century"/>
                <w:sz w:val="22"/>
              </w:rPr>
              <w:t>FTP</w:t>
            </w:r>
          </w:p>
        </w:tc>
        <w:tc>
          <w:tcPr>
            <w:tcW w:w="3655" w:type="pct"/>
          </w:tcPr>
          <w:p w:rsidR="004E5321" w:rsidRPr="007D3842" w:rsidRDefault="004E5321" w:rsidP="004E5321">
            <w:pPr>
              <w:rPr>
                <w:rFonts w:ascii="Century" w:hAnsi="Century"/>
                <w:sz w:val="22"/>
              </w:rPr>
            </w:pPr>
          </w:p>
        </w:tc>
      </w:tr>
    </w:tbl>
    <w:p w:rsidR="003E1ACD" w:rsidRDefault="003E1ACD" w:rsidP="007C1A7E">
      <w:pPr>
        <w:spacing w:before="240"/>
        <w:rPr>
          <w:rFonts w:ascii="Century" w:hAnsi="Century"/>
          <w:b/>
          <w:color w:val="FF0000"/>
          <w:sz w:val="22"/>
        </w:rPr>
      </w:pPr>
    </w:p>
    <w:p w:rsidR="003E1ACD" w:rsidRDefault="003E1ACD" w:rsidP="007C1A7E">
      <w:pPr>
        <w:spacing w:before="240"/>
        <w:rPr>
          <w:rFonts w:ascii="Century" w:hAnsi="Century"/>
          <w:b/>
          <w:color w:val="FF0000"/>
          <w:sz w:val="22"/>
        </w:rPr>
      </w:pPr>
    </w:p>
    <w:p w:rsidR="00B577D2" w:rsidRPr="007D3842" w:rsidRDefault="00B577D2" w:rsidP="007C1A7E">
      <w:pPr>
        <w:spacing w:before="240"/>
        <w:rPr>
          <w:rFonts w:ascii="Century" w:hAnsi="Century"/>
          <w:color w:val="FF0000"/>
          <w:sz w:val="22"/>
        </w:rPr>
      </w:pPr>
      <w:r w:rsidRPr="007D3842">
        <w:rPr>
          <w:rFonts w:ascii="Century" w:hAnsi="Century"/>
          <w:b/>
          <w:color w:val="FF0000"/>
          <w:sz w:val="22"/>
        </w:rPr>
        <w:t>*</w:t>
      </w:r>
      <w:r w:rsidR="00AE13CB" w:rsidRPr="007D3842">
        <w:rPr>
          <w:rFonts w:ascii="Century" w:hAnsi="Century"/>
          <w:sz w:val="22"/>
        </w:rPr>
        <w:t xml:space="preserve">The development of core </w:t>
      </w:r>
      <w:proofErr w:type="gramStart"/>
      <w:r w:rsidR="00AE13CB" w:rsidRPr="007D3842">
        <w:rPr>
          <w:rFonts w:ascii="Century" w:hAnsi="Century"/>
          <w:sz w:val="22"/>
        </w:rPr>
        <w:t>ability :</w:t>
      </w:r>
      <w:proofErr w:type="gramEnd"/>
      <w:r w:rsidR="007C1A7E" w:rsidRPr="007D3842">
        <w:rPr>
          <w:rFonts w:ascii="Century" w:hAnsi="Century"/>
          <w:color w:val="FF0000"/>
          <w:sz w:val="22"/>
        </w:rPr>
        <w:t xml:space="preserve"> </w:t>
      </w:r>
      <w:r w:rsidR="007C1A7E" w:rsidRPr="007D3842">
        <w:rPr>
          <w:rFonts w:ascii="Century" w:hAnsi="Century" w:hint="eastAsia"/>
          <w:color w:val="FF0000"/>
          <w:sz w:val="22"/>
        </w:rPr>
        <w:t>&lt;</w:t>
      </w:r>
      <w:r w:rsidR="007C1A7E" w:rsidRPr="007D3842">
        <w:rPr>
          <w:rFonts w:ascii="Century" w:hAnsi="Century"/>
          <w:color w:val="FF0000"/>
          <w:sz w:val="22"/>
        </w:rPr>
        <w:t>Each Degree must fill in at least one bracket</w:t>
      </w:r>
      <w:r w:rsidR="007C1A7E" w:rsidRPr="007D3842">
        <w:rPr>
          <w:rFonts w:ascii="Century" w:hAnsi="Century" w:hint="eastAsia"/>
          <w:color w:val="FF0000"/>
          <w:sz w:val="22"/>
        </w:rPr>
        <w:t>&gt;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1"/>
        <w:gridCol w:w="7693"/>
        <w:gridCol w:w="2038"/>
      </w:tblGrid>
      <w:tr w:rsidR="007C1A7E" w:rsidRPr="007D3842" w:rsidTr="007C1A7E">
        <w:tc>
          <w:tcPr>
            <w:tcW w:w="479" w:type="pct"/>
            <w:shd w:val="clear" w:color="auto" w:fill="DDD9C3" w:themeFill="background2" w:themeFillShade="E6"/>
            <w:vAlign w:val="center"/>
          </w:tcPr>
          <w:p w:rsidR="007C1A7E" w:rsidRPr="007D3842" w:rsidRDefault="007C1A7E" w:rsidP="007C1A7E">
            <w:pPr>
              <w:jc w:val="center"/>
              <w:rPr>
                <w:rFonts w:ascii="Century" w:hAnsi="Century"/>
                <w:b/>
                <w:sz w:val="22"/>
              </w:rPr>
            </w:pPr>
            <w:r w:rsidRPr="007D3842">
              <w:rPr>
                <w:rFonts w:ascii="Century" w:hAnsi="Century"/>
                <w:b/>
                <w:sz w:val="22"/>
              </w:rPr>
              <w:t>Degree</w:t>
            </w:r>
          </w:p>
        </w:tc>
        <w:tc>
          <w:tcPr>
            <w:tcW w:w="3573" w:type="pct"/>
            <w:shd w:val="clear" w:color="auto" w:fill="DDD9C3" w:themeFill="background2" w:themeFillShade="E6"/>
          </w:tcPr>
          <w:p w:rsidR="007C1A7E" w:rsidRPr="007D3842" w:rsidRDefault="007C1A7E" w:rsidP="007C1A7E">
            <w:pPr>
              <w:jc w:val="center"/>
              <w:rPr>
                <w:rFonts w:ascii="Century" w:hAnsi="Century"/>
                <w:b/>
                <w:sz w:val="22"/>
              </w:rPr>
            </w:pPr>
            <w:r w:rsidRPr="007D3842">
              <w:rPr>
                <w:rFonts w:ascii="Century" w:hAnsi="Century"/>
                <w:b/>
                <w:sz w:val="22"/>
              </w:rPr>
              <w:t>Core Ability</w:t>
            </w:r>
          </w:p>
        </w:tc>
        <w:tc>
          <w:tcPr>
            <w:tcW w:w="947" w:type="pct"/>
            <w:shd w:val="clear" w:color="auto" w:fill="DDD9C3" w:themeFill="background2" w:themeFillShade="E6"/>
          </w:tcPr>
          <w:p w:rsidR="007C1A7E" w:rsidRPr="007D3842" w:rsidRDefault="007C1A7E" w:rsidP="007C1A7E">
            <w:pPr>
              <w:jc w:val="center"/>
              <w:rPr>
                <w:rFonts w:ascii="Century" w:hAnsi="Century"/>
                <w:b/>
                <w:sz w:val="22"/>
              </w:rPr>
            </w:pPr>
            <w:r w:rsidRPr="007D3842">
              <w:rPr>
                <w:rFonts w:ascii="Century" w:hAnsi="Century"/>
                <w:b/>
                <w:sz w:val="22"/>
              </w:rPr>
              <w:t>Correlation(0-10)</w:t>
            </w:r>
          </w:p>
        </w:tc>
      </w:tr>
      <w:tr w:rsidR="00E165E9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E165E9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E165E9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E165E9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E165E9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E165E9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E165E9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B577D2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B577D2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B577D2" w:rsidRPr="007D3842" w:rsidTr="007C1A7E">
        <w:tc>
          <w:tcPr>
            <w:tcW w:w="479" w:type="pct"/>
            <w:vAlign w:val="center"/>
          </w:tcPr>
          <w:p w:rsidR="00B577D2" w:rsidRPr="007D3842" w:rsidRDefault="00B577D2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B577D2" w:rsidRPr="007D3842" w:rsidRDefault="00B577D2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713331" w:rsidRPr="007D3842" w:rsidTr="007C1A7E">
        <w:tc>
          <w:tcPr>
            <w:tcW w:w="479" w:type="pct"/>
            <w:vAlign w:val="center"/>
          </w:tcPr>
          <w:p w:rsidR="00713331" w:rsidRPr="007D3842" w:rsidRDefault="00713331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713331" w:rsidRPr="007D3842" w:rsidTr="007C1A7E">
        <w:tc>
          <w:tcPr>
            <w:tcW w:w="479" w:type="pct"/>
            <w:vAlign w:val="center"/>
          </w:tcPr>
          <w:p w:rsidR="00713331" w:rsidRPr="007D3842" w:rsidRDefault="00713331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713331" w:rsidRPr="007D3842" w:rsidTr="007C1A7E">
        <w:tc>
          <w:tcPr>
            <w:tcW w:w="479" w:type="pct"/>
            <w:vAlign w:val="center"/>
          </w:tcPr>
          <w:p w:rsidR="00713331" w:rsidRPr="007D3842" w:rsidRDefault="00713331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713331" w:rsidRPr="007D3842" w:rsidTr="007C1A7E">
        <w:tc>
          <w:tcPr>
            <w:tcW w:w="479" w:type="pct"/>
            <w:vAlign w:val="center"/>
          </w:tcPr>
          <w:p w:rsidR="00713331" w:rsidRPr="007D3842" w:rsidRDefault="00713331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713331" w:rsidRPr="007D3842" w:rsidTr="007C1A7E">
        <w:tc>
          <w:tcPr>
            <w:tcW w:w="479" w:type="pct"/>
            <w:vAlign w:val="center"/>
          </w:tcPr>
          <w:p w:rsidR="00713331" w:rsidRPr="007D3842" w:rsidRDefault="00713331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713331" w:rsidRPr="007D3842" w:rsidRDefault="00713331">
            <w:pPr>
              <w:widowControl/>
              <w:rPr>
                <w:rFonts w:ascii="Century" w:hAnsi="Century"/>
                <w:sz w:val="22"/>
              </w:rPr>
            </w:pPr>
          </w:p>
        </w:tc>
      </w:tr>
      <w:tr w:rsidR="00C97769" w:rsidRPr="007D3842" w:rsidTr="007C1A7E">
        <w:tc>
          <w:tcPr>
            <w:tcW w:w="479" w:type="pct"/>
            <w:vAlign w:val="center"/>
          </w:tcPr>
          <w:p w:rsidR="00C97769" w:rsidRPr="007D3842" w:rsidRDefault="00C97769" w:rsidP="00B577D2">
            <w:pPr>
              <w:widowControl/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573" w:type="pct"/>
          </w:tcPr>
          <w:p w:rsidR="00C97769" w:rsidRPr="007D3842" w:rsidRDefault="00C97769">
            <w:pPr>
              <w:widowControl/>
              <w:rPr>
                <w:rFonts w:ascii="Century" w:hAnsi="Century"/>
                <w:sz w:val="22"/>
              </w:rPr>
            </w:pPr>
          </w:p>
        </w:tc>
        <w:tc>
          <w:tcPr>
            <w:tcW w:w="947" w:type="pct"/>
          </w:tcPr>
          <w:p w:rsidR="00C97769" w:rsidRPr="007D3842" w:rsidRDefault="00C97769">
            <w:pPr>
              <w:widowControl/>
              <w:rPr>
                <w:rFonts w:ascii="Century" w:hAnsi="Century"/>
                <w:sz w:val="22"/>
              </w:rPr>
            </w:pPr>
          </w:p>
        </w:tc>
      </w:tr>
    </w:tbl>
    <w:p w:rsidR="00713331" w:rsidRDefault="00713331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3E1ACD" w:rsidRDefault="003E1ACD">
      <w:pPr>
        <w:widowControl/>
        <w:rPr>
          <w:rFonts w:ascii="Century" w:hAnsi="Century" w:cs="Times New Roman"/>
          <w:b/>
          <w:bCs/>
          <w:sz w:val="28"/>
          <w:szCs w:val="28"/>
        </w:rPr>
      </w:pPr>
    </w:p>
    <w:p w:rsidR="007C1A7E" w:rsidRPr="007C1A7E" w:rsidRDefault="007C1A7E" w:rsidP="007C1A7E">
      <w:pPr>
        <w:jc w:val="center"/>
        <w:rPr>
          <w:rFonts w:ascii="Century" w:hAnsi="Century" w:cs="Times New Roman"/>
          <w:b/>
          <w:bCs/>
          <w:sz w:val="28"/>
          <w:szCs w:val="28"/>
        </w:rPr>
      </w:pPr>
      <w:r w:rsidRPr="007C1A7E">
        <w:rPr>
          <w:rFonts w:ascii="Century" w:hAnsi="Century" w:cs="Times New Roman"/>
          <w:b/>
          <w:bCs/>
          <w:sz w:val="28"/>
          <w:szCs w:val="28"/>
        </w:rPr>
        <w:t>National C</w:t>
      </w:r>
      <w:r w:rsidR="00F37BD8">
        <w:rPr>
          <w:rFonts w:ascii="Century" w:hAnsi="Century" w:cs="Times New Roman"/>
          <w:b/>
          <w:bCs/>
          <w:sz w:val="28"/>
          <w:szCs w:val="28"/>
        </w:rPr>
        <w:t>hanghua University of Education</w:t>
      </w:r>
    </w:p>
    <w:p w:rsidR="00EB40C3" w:rsidRPr="007C1A7E" w:rsidRDefault="00F37BD8" w:rsidP="007C1A7E">
      <w:pPr>
        <w:spacing w:after="240"/>
        <w:jc w:val="center"/>
        <w:rPr>
          <w:rFonts w:ascii="Century" w:hAnsi="Century"/>
          <w:b/>
          <w:sz w:val="28"/>
          <w:szCs w:val="28"/>
        </w:rPr>
      </w:pPr>
      <w:r w:rsidRPr="00F37BD8">
        <w:rPr>
          <w:rFonts w:ascii="Century" w:hAnsi="Century"/>
          <w:b/>
          <w:sz w:val="28"/>
          <w:szCs w:val="28"/>
        </w:rPr>
        <w:t>1</w:t>
      </w:r>
      <w:r w:rsidR="00C61400">
        <w:rPr>
          <w:rFonts w:ascii="Century" w:hAnsi="Century" w:hint="eastAsia"/>
          <w:b/>
          <w:sz w:val="28"/>
          <w:szCs w:val="28"/>
        </w:rPr>
        <w:t>1</w:t>
      </w:r>
      <w:r w:rsidR="008849D8">
        <w:rPr>
          <w:rFonts w:ascii="Century" w:hAnsi="Century" w:hint="eastAsia"/>
          <w:b/>
          <w:sz w:val="28"/>
          <w:szCs w:val="28"/>
        </w:rPr>
        <w:t>4</w:t>
      </w:r>
      <w:r w:rsidRPr="00F37BD8">
        <w:rPr>
          <w:rFonts w:ascii="Century" w:hAnsi="Century"/>
          <w:b/>
          <w:sz w:val="28"/>
          <w:szCs w:val="28"/>
        </w:rPr>
        <w:t xml:space="preserve">Academic Year </w:t>
      </w:r>
      <w:r w:rsidR="008849D8">
        <w:rPr>
          <w:rFonts w:ascii="Century" w:hAnsi="Century" w:hint="eastAsia"/>
          <w:b/>
          <w:sz w:val="28"/>
          <w:szCs w:val="28"/>
        </w:rPr>
        <w:t>1</w:t>
      </w:r>
      <w:r w:rsidRPr="00F37BD8">
        <w:rPr>
          <w:rFonts w:ascii="Century" w:hAnsi="Century"/>
          <w:b/>
          <w:sz w:val="28"/>
          <w:szCs w:val="28"/>
        </w:rPr>
        <w:t xml:space="preserve">st </w:t>
      </w:r>
      <w:r>
        <w:rPr>
          <w:rFonts w:ascii="Century" w:hAnsi="Century" w:hint="eastAsia"/>
          <w:b/>
          <w:sz w:val="28"/>
          <w:szCs w:val="28"/>
        </w:rPr>
        <w:t>S</w:t>
      </w:r>
      <w:r w:rsidRPr="00F37BD8">
        <w:rPr>
          <w:rFonts w:ascii="Century" w:hAnsi="Century"/>
          <w:b/>
          <w:sz w:val="28"/>
          <w:szCs w:val="28"/>
        </w:rPr>
        <w:t xml:space="preserve">emester </w:t>
      </w:r>
      <w:r w:rsidR="007C1A7E" w:rsidRPr="007C1A7E">
        <w:rPr>
          <w:rFonts w:ascii="Century" w:hAnsi="Century"/>
          <w:b/>
          <w:sz w:val="28"/>
          <w:szCs w:val="28"/>
        </w:rPr>
        <w:t>Course Schedule</w:t>
      </w:r>
    </w:p>
    <w:tbl>
      <w:tblPr>
        <w:tblStyle w:val="a3"/>
        <w:tblW w:w="5049" w:type="pct"/>
        <w:tblLook w:val="04A0" w:firstRow="1" w:lastRow="0" w:firstColumn="1" w:lastColumn="0" w:noHBand="0" w:noVBand="1"/>
      </w:tblPr>
      <w:tblGrid>
        <w:gridCol w:w="720"/>
        <w:gridCol w:w="1608"/>
        <w:gridCol w:w="674"/>
        <w:gridCol w:w="2221"/>
        <w:gridCol w:w="2571"/>
        <w:gridCol w:w="3073"/>
      </w:tblGrid>
      <w:tr w:rsidR="00B95D36" w:rsidRPr="00F37BD8" w:rsidTr="00F40313">
        <w:tc>
          <w:tcPr>
            <w:tcW w:w="331" w:type="pct"/>
            <w:shd w:val="clear" w:color="auto" w:fill="DDD9C3" w:themeFill="background2" w:themeFillShade="E6"/>
            <w:vAlign w:val="center"/>
          </w:tcPr>
          <w:p w:rsidR="00F37BD8" w:rsidRPr="007D307E" w:rsidRDefault="00F37BD8" w:rsidP="00F37BD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D307E">
              <w:rPr>
                <w:rFonts w:ascii="Century" w:hAnsi="Century"/>
                <w:sz w:val="20"/>
                <w:szCs w:val="20"/>
              </w:rPr>
              <w:t>Week</w:t>
            </w:r>
          </w:p>
        </w:tc>
        <w:tc>
          <w:tcPr>
            <w:tcW w:w="740" w:type="pct"/>
            <w:shd w:val="clear" w:color="auto" w:fill="DDD9C3" w:themeFill="background2" w:themeFillShade="E6"/>
            <w:vAlign w:val="center"/>
          </w:tcPr>
          <w:p w:rsidR="00F37BD8" w:rsidRPr="007D307E" w:rsidRDefault="00F37BD8" w:rsidP="00F37BD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D307E">
              <w:rPr>
                <w:rFonts w:ascii="Century" w:hAnsi="Century" w:hint="eastAsia"/>
                <w:sz w:val="20"/>
                <w:szCs w:val="20"/>
              </w:rPr>
              <w:t>Range</w:t>
            </w:r>
          </w:p>
        </w:tc>
        <w:tc>
          <w:tcPr>
            <w:tcW w:w="310" w:type="pct"/>
            <w:shd w:val="clear" w:color="auto" w:fill="DDD9C3" w:themeFill="background2" w:themeFillShade="E6"/>
            <w:vAlign w:val="center"/>
          </w:tcPr>
          <w:p w:rsidR="00F37BD8" w:rsidRPr="007D307E" w:rsidRDefault="00F37BD8" w:rsidP="00F37BD8">
            <w:pPr>
              <w:snapToGrid w:val="0"/>
              <w:spacing w:line="240" w:lineRule="atLeast"/>
              <w:jc w:val="center"/>
              <w:rPr>
                <w:rFonts w:ascii="Century" w:eastAsia="標楷體" w:hAnsi="Century"/>
                <w:b/>
                <w:sz w:val="20"/>
                <w:szCs w:val="20"/>
              </w:rPr>
            </w:pPr>
            <w:r w:rsidRPr="007D307E">
              <w:rPr>
                <w:rFonts w:ascii="Century" w:hAnsi="Century"/>
                <w:sz w:val="20"/>
                <w:szCs w:val="20"/>
              </w:rPr>
              <w:t>Date</w:t>
            </w:r>
          </w:p>
        </w:tc>
        <w:tc>
          <w:tcPr>
            <w:tcW w:w="1022" w:type="pct"/>
            <w:shd w:val="clear" w:color="auto" w:fill="DDD9C3" w:themeFill="background2" w:themeFillShade="E6"/>
            <w:vAlign w:val="center"/>
          </w:tcPr>
          <w:p w:rsidR="00F37BD8" w:rsidRPr="007D307E" w:rsidRDefault="00F37BD8" w:rsidP="00F37BD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D307E">
              <w:rPr>
                <w:rFonts w:ascii="Century" w:eastAsia="標楷體" w:hAnsi="Century"/>
                <w:b/>
                <w:color w:val="FF0000"/>
                <w:sz w:val="20"/>
                <w:szCs w:val="20"/>
              </w:rPr>
              <w:t>*</w:t>
            </w:r>
            <w:r w:rsidRPr="007D307E">
              <w:rPr>
                <w:rFonts w:ascii="Century" w:hAnsi="Century"/>
                <w:sz w:val="20"/>
                <w:szCs w:val="20"/>
              </w:rPr>
              <w:t>Teaching</w:t>
            </w:r>
            <w:r w:rsidRPr="007D307E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7D307E">
              <w:rPr>
                <w:rFonts w:ascii="Century" w:hAnsi="Century"/>
                <w:sz w:val="20"/>
                <w:szCs w:val="20"/>
              </w:rPr>
              <w:t>Chapter</w:t>
            </w:r>
          </w:p>
        </w:tc>
        <w:tc>
          <w:tcPr>
            <w:tcW w:w="1183" w:type="pct"/>
            <w:shd w:val="clear" w:color="auto" w:fill="DDD9C3" w:themeFill="background2" w:themeFillShade="E6"/>
            <w:vAlign w:val="center"/>
          </w:tcPr>
          <w:p w:rsidR="00F37BD8" w:rsidRPr="007D307E" w:rsidRDefault="00F37BD8" w:rsidP="00F37BD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D307E">
              <w:rPr>
                <w:rFonts w:ascii="Century" w:hAnsi="Century"/>
                <w:sz w:val="20"/>
                <w:szCs w:val="20"/>
              </w:rPr>
              <w:t>Before Class Preparation</w:t>
            </w:r>
          </w:p>
        </w:tc>
        <w:tc>
          <w:tcPr>
            <w:tcW w:w="1414" w:type="pct"/>
            <w:shd w:val="clear" w:color="auto" w:fill="DDD9C3" w:themeFill="background2" w:themeFillShade="E6"/>
            <w:vAlign w:val="center"/>
          </w:tcPr>
          <w:p w:rsidR="00F37BD8" w:rsidRPr="007D307E" w:rsidRDefault="00F37BD8" w:rsidP="00F37BD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D307E">
              <w:rPr>
                <w:rFonts w:ascii="Century" w:hAnsi="Century"/>
                <w:sz w:val="20"/>
                <w:szCs w:val="20"/>
              </w:rPr>
              <w:t>Homework/Exam/Notes</w:t>
            </w:r>
          </w:p>
        </w:tc>
      </w:tr>
      <w:tr w:rsidR="008849D8" w:rsidTr="00F40313">
        <w:tc>
          <w:tcPr>
            <w:tcW w:w="331" w:type="pct"/>
            <w:vAlign w:val="center"/>
          </w:tcPr>
          <w:p w:rsidR="008849D8" w:rsidRPr="007D307E" w:rsidRDefault="008849D8" w:rsidP="008849D8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740" w:type="pct"/>
            <w:vAlign w:val="center"/>
          </w:tcPr>
          <w:p w:rsidR="008849D8" w:rsidRPr="00726EEE" w:rsidRDefault="008849D8" w:rsidP="008849D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0</w:t>
            </w:r>
            <w:r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>
              <w:rPr>
                <w:rFonts w:ascii="Century" w:hAnsi="Century" w:hint="eastAsia"/>
              </w:rPr>
              <w:t>08</w:t>
            </w:r>
            <w:r>
              <w:rPr>
                <w:rFonts w:ascii="Century" w:hAnsi="Century"/>
              </w:rPr>
              <w:t>~0</w:t>
            </w:r>
            <w:r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>
              <w:rPr>
                <w:rFonts w:ascii="Century" w:hAnsi="Century" w:hint="eastAsia"/>
              </w:rPr>
              <w:t>12</w:t>
            </w:r>
          </w:p>
        </w:tc>
        <w:tc>
          <w:tcPr>
            <w:tcW w:w="310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8849D8" w:rsidRPr="00726EEE" w:rsidRDefault="008849D8" w:rsidP="008849D8">
            <w:pPr>
              <w:rPr>
                <w:rFonts w:ascii="Century" w:hAnsi="Century"/>
                <w:szCs w:val="18"/>
              </w:rPr>
            </w:pPr>
          </w:p>
        </w:tc>
      </w:tr>
      <w:tr w:rsidR="008849D8" w:rsidTr="00F40313">
        <w:tc>
          <w:tcPr>
            <w:tcW w:w="331" w:type="pct"/>
            <w:vAlign w:val="center"/>
          </w:tcPr>
          <w:p w:rsidR="008849D8" w:rsidRPr="007D307E" w:rsidRDefault="008849D8" w:rsidP="008849D8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740" w:type="pct"/>
            <w:vAlign w:val="center"/>
          </w:tcPr>
          <w:p w:rsidR="008849D8" w:rsidRPr="00726EEE" w:rsidRDefault="008849D8" w:rsidP="008849D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0</w:t>
            </w:r>
            <w:r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>
              <w:rPr>
                <w:rFonts w:ascii="Century" w:hAnsi="Century" w:hint="eastAsia"/>
              </w:rPr>
              <w:t>15</w:t>
            </w:r>
            <w:r>
              <w:rPr>
                <w:rFonts w:ascii="Century" w:hAnsi="Century"/>
              </w:rPr>
              <w:t>~0</w:t>
            </w:r>
            <w:r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/</w:t>
            </w:r>
            <w:r>
              <w:rPr>
                <w:rFonts w:ascii="Century" w:hAnsi="Century" w:hint="eastAsia"/>
              </w:rPr>
              <w:t>19</w:t>
            </w:r>
          </w:p>
        </w:tc>
        <w:tc>
          <w:tcPr>
            <w:tcW w:w="310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8849D8" w:rsidRPr="007D307E" w:rsidRDefault="008849D8" w:rsidP="008849D8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8849D8" w:rsidTr="00F40313">
        <w:tc>
          <w:tcPr>
            <w:tcW w:w="331" w:type="pct"/>
            <w:vAlign w:val="center"/>
          </w:tcPr>
          <w:p w:rsidR="008849D8" w:rsidRPr="007D307E" w:rsidRDefault="008849D8" w:rsidP="008849D8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740" w:type="pct"/>
            <w:vAlign w:val="center"/>
          </w:tcPr>
          <w:p w:rsidR="008849D8" w:rsidRPr="00726EEE" w:rsidRDefault="008849D8" w:rsidP="008849D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09</w:t>
            </w:r>
            <w:r>
              <w:rPr>
                <w:rFonts w:ascii="Century" w:hAnsi="Century"/>
              </w:rPr>
              <w:t>/</w:t>
            </w:r>
            <w:r>
              <w:rPr>
                <w:rFonts w:ascii="Century" w:hAnsi="Century" w:hint="eastAsia"/>
              </w:rPr>
              <w:t>22</w:t>
            </w:r>
            <w:r>
              <w:rPr>
                <w:rFonts w:ascii="Century" w:hAnsi="Century"/>
              </w:rPr>
              <w:t>~</w:t>
            </w:r>
            <w:r>
              <w:rPr>
                <w:rFonts w:ascii="Century" w:hAnsi="Century" w:hint="eastAsia"/>
              </w:rPr>
              <w:t>09</w:t>
            </w:r>
            <w:r>
              <w:rPr>
                <w:rFonts w:ascii="Century" w:hAnsi="Century"/>
              </w:rPr>
              <w:t>/</w:t>
            </w:r>
            <w:r>
              <w:rPr>
                <w:rFonts w:ascii="Century" w:hAnsi="Century" w:hint="eastAsia"/>
              </w:rPr>
              <w:t>26</w:t>
            </w:r>
          </w:p>
        </w:tc>
        <w:tc>
          <w:tcPr>
            <w:tcW w:w="310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8849D8" w:rsidRPr="007973D3" w:rsidRDefault="008849D8" w:rsidP="008849D8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849D8" w:rsidTr="00F40313">
        <w:tc>
          <w:tcPr>
            <w:tcW w:w="331" w:type="pct"/>
            <w:vAlign w:val="center"/>
          </w:tcPr>
          <w:p w:rsidR="008849D8" w:rsidRPr="007D307E" w:rsidRDefault="008849D8" w:rsidP="008849D8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4</w:t>
            </w:r>
          </w:p>
        </w:tc>
        <w:tc>
          <w:tcPr>
            <w:tcW w:w="740" w:type="pct"/>
            <w:vAlign w:val="center"/>
          </w:tcPr>
          <w:p w:rsidR="008849D8" w:rsidRPr="00726EEE" w:rsidRDefault="008849D8" w:rsidP="008849D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09/29~10/03</w:t>
            </w:r>
          </w:p>
        </w:tc>
        <w:tc>
          <w:tcPr>
            <w:tcW w:w="310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8849D8" w:rsidRPr="007D3842" w:rsidRDefault="008849D8" w:rsidP="008849D8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8849D8" w:rsidRPr="007973D3" w:rsidRDefault="008849D8" w:rsidP="008849D8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5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10/06~10/10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Default="00F40313" w:rsidP="00F40313">
            <w:pPr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10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/</w:t>
            </w:r>
            <w:r>
              <w:rPr>
                <w:rFonts w:ascii="Century" w:hAnsi="Century" w:hint="eastAsia"/>
                <w:sz w:val="20"/>
                <w:szCs w:val="20"/>
              </w:rPr>
              <w:t>06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Century" w:hAnsi="Century" w:hint="eastAsia"/>
                <w:sz w:val="20"/>
                <w:szCs w:val="20"/>
              </w:rPr>
              <w:t>一</w:t>
            </w:r>
            <w:proofErr w:type="gramEnd"/>
            <w:r w:rsidRPr="000B1141">
              <w:rPr>
                <w:rFonts w:ascii="Century" w:hAnsi="Century" w:hint="eastAsia"/>
                <w:sz w:val="20"/>
                <w:szCs w:val="20"/>
              </w:rPr>
              <w:t>)</w:t>
            </w:r>
            <w:r w:rsidRPr="003E7B35">
              <w:rPr>
                <w:rFonts w:ascii="Century" w:hAnsi="Century"/>
                <w:sz w:val="18"/>
                <w:szCs w:val="18"/>
              </w:rPr>
              <w:t xml:space="preserve"> Mid-Autumn Festival</w:t>
            </w:r>
          </w:p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B1141">
              <w:rPr>
                <w:rFonts w:ascii="Century" w:hAnsi="Century" w:hint="eastAsia"/>
                <w:sz w:val="20"/>
                <w:szCs w:val="20"/>
              </w:rPr>
              <w:t>10/10(</w:t>
            </w:r>
            <w:r>
              <w:rPr>
                <w:rFonts w:ascii="Century" w:hAnsi="Century" w:hint="eastAsia"/>
                <w:sz w:val="20"/>
                <w:szCs w:val="20"/>
              </w:rPr>
              <w:t>五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)</w:t>
            </w:r>
            <w:r w:rsidRPr="00F40313">
              <w:rPr>
                <w:rFonts w:ascii="Century" w:hAnsi="Century"/>
                <w:sz w:val="20"/>
                <w:szCs w:val="20"/>
              </w:rPr>
              <w:t xml:space="preserve"> National Day</w:t>
            </w: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6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10/13~10/17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Pr="007973D3" w:rsidRDefault="00F40313" w:rsidP="00F4031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7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10/20~10/24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Pr="007D307E" w:rsidRDefault="00F40313" w:rsidP="00F4031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shd w:val="clear" w:color="auto" w:fill="EEECE1" w:themeFill="background2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8</w:t>
            </w:r>
          </w:p>
        </w:tc>
        <w:tc>
          <w:tcPr>
            <w:tcW w:w="740" w:type="pct"/>
            <w:shd w:val="clear" w:color="auto" w:fill="EEECE1" w:themeFill="background2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10/27~10/31</w:t>
            </w:r>
          </w:p>
        </w:tc>
        <w:tc>
          <w:tcPr>
            <w:tcW w:w="310" w:type="pct"/>
            <w:shd w:val="clear" w:color="auto" w:fill="EEECE1" w:themeFill="background2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shd w:val="clear" w:color="auto" w:fill="EEECE1" w:themeFill="background2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shd w:val="clear" w:color="auto" w:fill="EEECE1" w:themeFill="background2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  <w:shd w:val="clear" w:color="auto" w:fill="EEECE1" w:themeFill="background2"/>
          </w:tcPr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973D3">
              <w:rPr>
                <w:rFonts w:ascii="Century" w:hAnsi="Century"/>
                <w:sz w:val="20"/>
                <w:szCs w:val="20"/>
              </w:rPr>
              <w:t>期中考</w:t>
            </w:r>
            <w:proofErr w:type="gramStart"/>
            <w:r w:rsidRPr="007973D3">
              <w:rPr>
                <w:rFonts w:ascii="Century" w:hAnsi="Century"/>
                <w:sz w:val="20"/>
                <w:szCs w:val="20"/>
              </w:rPr>
              <w:t>週</w:t>
            </w:r>
            <w:proofErr w:type="gramEnd"/>
          </w:p>
        </w:tc>
      </w:tr>
      <w:tr w:rsidR="00F40313" w:rsidTr="00F40313">
        <w:tc>
          <w:tcPr>
            <w:tcW w:w="331" w:type="pct"/>
            <w:shd w:val="clear" w:color="auto" w:fill="FFFFFF" w:themeFill="background1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9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11/03~11/07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  <w:shd w:val="clear" w:color="auto" w:fill="FFFFFF" w:themeFill="background1"/>
          </w:tcPr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10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11/10~11/14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11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11/17~11/21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12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11/24~11/28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13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12/01~12/05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B1141">
              <w:rPr>
                <w:rFonts w:ascii="Century" w:hAnsi="Century" w:hint="eastAsia"/>
                <w:sz w:val="20"/>
                <w:szCs w:val="20"/>
              </w:rPr>
              <w:t>12/0</w:t>
            </w:r>
            <w:r>
              <w:rPr>
                <w:rFonts w:ascii="Century" w:hAnsi="Century" w:hint="eastAsia"/>
                <w:sz w:val="20"/>
                <w:szCs w:val="20"/>
              </w:rPr>
              <w:t>4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(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四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)</w:t>
            </w:r>
            <w:r w:rsidRPr="003E7B35">
              <w:rPr>
                <w:rFonts w:ascii="Century" w:hAnsi="Century"/>
                <w:sz w:val="18"/>
                <w:szCs w:val="18"/>
              </w:rPr>
              <w:t xml:space="preserve"> Athletic Meet</w:t>
            </w: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14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12/08~12/12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15</w:t>
            </w:r>
          </w:p>
        </w:tc>
        <w:tc>
          <w:tcPr>
            <w:tcW w:w="740" w:type="pct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12/15~12/19</w:t>
            </w:r>
          </w:p>
        </w:tc>
        <w:tc>
          <w:tcPr>
            <w:tcW w:w="310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F40313" w:rsidRPr="007D307E" w:rsidRDefault="00F40313" w:rsidP="00F4031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F40313" w:rsidTr="00F40313">
        <w:tc>
          <w:tcPr>
            <w:tcW w:w="331" w:type="pct"/>
            <w:shd w:val="clear" w:color="auto" w:fill="EEECE1" w:themeFill="background2"/>
            <w:vAlign w:val="center"/>
          </w:tcPr>
          <w:p w:rsidR="00F40313" w:rsidRPr="007D307E" w:rsidRDefault="00F40313" w:rsidP="00F40313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7D307E">
              <w:rPr>
                <w:rFonts w:ascii="Century" w:hAnsi="Century" w:cs="Times New Roman"/>
                <w:szCs w:val="24"/>
              </w:rPr>
              <w:t>16</w:t>
            </w:r>
          </w:p>
        </w:tc>
        <w:tc>
          <w:tcPr>
            <w:tcW w:w="740" w:type="pct"/>
            <w:shd w:val="clear" w:color="auto" w:fill="EEECE1" w:themeFill="background2"/>
            <w:vAlign w:val="center"/>
          </w:tcPr>
          <w:p w:rsidR="00F40313" w:rsidRPr="00726EEE" w:rsidRDefault="00F40313" w:rsidP="00F4031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12/22~12/26</w:t>
            </w:r>
          </w:p>
        </w:tc>
        <w:tc>
          <w:tcPr>
            <w:tcW w:w="310" w:type="pct"/>
            <w:shd w:val="clear" w:color="auto" w:fill="EEECE1" w:themeFill="background2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shd w:val="clear" w:color="auto" w:fill="EEECE1" w:themeFill="background2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183" w:type="pct"/>
            <w:shd w:val="clear" w:color="auto" w:fill="EEECE1" w:themeFill="background2"/>
            <w:vAlign w:val="center"/>
          </w:tcPr>
          <w:p w:rsidR="00F40313" w:rsidRPr="007D3842" w:rsidRDefault="00F40313" w:rsidP="00F40313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  <w:shd w:val="clear" w:color="auto" w:fill="EEECE1" w:themeFill="background2"/>
          </w:tcPr>
          <w:p w:rsidR="00F40313" w:rsidRPr="007973D3" w:rsidRDefault="00F40313" w:rsidP="00F40313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973D3">
              <w:rPr>
                <w:rFonts w:ascii="Century" w:hAnsi="Century"/>
                <w:sz w:val="20"/>
                <w:szCs w:val="20"/>
              </w:rPr>
              <w:t>期末考</w:t>
            </w:r>
            <w:proofErr w:type="gramStart"/>
            <w:r w:rsidRPr="007973D3">
              <w:rPr>
                <w:rFonts w:ascii="Century" w:hAnsi="Century"/>
                <w:sz w:val="20"/>
                <w:szCs w:val="20"/>
              </w:rPr>
              <w:t>週</w:t>
            </w:r>
            <w:proofErr w:type="gramEnd"/>
          </w:p>
        </w:tc>
      </w:tr>
      <w:tr w:rsidR="00847C3B" w:rsidTr="002C5E81">
        <w:tc>
          <w:tcPr>
            <w:tcW w:w="331" w:type="pct"/>
            <w:vAlign w:val="center"/>
          </w:tcPr>
          <w:p w:rsidR="00847C3B" w:rsidRPr="007D307E" w:rsidRDefault="00847C3B" w:rsidP="00847C3B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17</w:t>
            </w:r>
          </w:p>
        </w:tc>
        <w:tc>
          <w:tcPr>
            <w:tcW w:w="740" w:type="pct"/>
            <w:vAlign w:val="center"/>
          </w:tcPr>
          <w:p w:rsidR="00847C3B" w:rsidRPr="00726EEE" w:rsidRDefault="00847C3B" w:rsidP="00847C3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12/29~01/02</w:t>
            </w:r>
          </w:p>
        </w:tc>
        <w:tc>
          <w:tcPr>
            <w:tcW w:w="310" w:type="pct"/>
            <w:vAlign w:val="center"/>
          </w:tcPr>
          <w:p w:rsidR="00847C3B" w:rsidRPr="007D3842" w:rsidRDefault="00847C3B" w:rsidP="00847C3B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</w:tcPr>
          <w:p w:rsidR="00847C3B" w:rsidRPr="0018237E" w:rsidRDefault="00847C3B" w:rsidP="00847C3B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□0.</w:t>
            </w:r>
            <w:r w:rsidRPr="0018237E">
              <w:rPr>
                <w:rFonts w:ascii="Century" w:hAnsi="Century" w:hint="eastAsia"/>
                <w:sz w:val="20"/>
                <w:szCs w:val="20"/>
              </w:rPr>
              <w:t>問題討論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□1.製作專題報告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□2.閱讀多媒體資料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□3.數位自學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□4.實務體驗或實習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□5.成果展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□6.移地學習或產官學機構參訪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□7.校內外課程及工作坊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□8.參與產官學</w:t>
            </w:r>
            <w:proofErr w:type="gramStart"/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研</w:t>
            </w:r>
            <w:proofErr w:type="gramEnd"/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交流活動</w:t>
            </w:r>
          </w:p>
          <w:p w:rsidR="00847C3B" w:rsidRPr="0018237E" w:rsidRDefault="00847C3B" w:rsidP="00847C3B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□9.其他(請註明內容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______</w:t>
            </w:r>
            <w:r w:rsidR="00EF7208">
              <w:rPr>
                <w:rFonts w:asciiTheme="minorEastAsia" w:hAnsiTheme="minorEastAsia" w:hint="eastAsia"/>
                <w:sz w:val="20"/>
                <w:szCs w:val="20"/>
              </w:rPr>
              <w:t>_____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_____</w:t>
            </w: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183" w:type="pct"/>
            <w:vAlign w:val="center"/>
          </w:tcPr>
          <w:p w:rsidR="00847C3B" w:rsidRPr="007D3842" w:rsidRDefault="00847C3B" w:rsidP="00847C3B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</w:tcPr>
          <w:p w:rsidR="00847C3B" w:rsidRPr="007973D3" w:rsidRDefault="00847C3B" w:rsidP="00847C3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B1141">
              <w:rPr>
                <w:rFonts w:ascii="Century" w:hAnsi="Century" w:hint="eastAsia"/>
                <w:sz w:val="20"/>
                <w:szCs w:val="20"/>
              </w:rPr>
              <w:t>01/01(</w:t>
            </w:r>
            <w:r>
              <w:rPr>
                <w:rFonts w:ascii="Century" w:hAnsi="Century" w:hint="eastAsia"/>
                <w:sz w:val="20"/>
                <w:szCs w:val="20"/>
              </w:rPr>
              <w:t>四</w:t>
            </w:r>
            <w:r w:rsidRPr="000B1141">
              <w:rPr>
                <w:rFonts w:ascii="Century" w:hAnsi="Century" w:hint="eastAsia"/>
                <w:sz w:val="20"/>
                <w:szCs w:val="20"/>
              </w:rPr>
              <w:t>)</w:t>
            </w:r>
            <w:r w:rsidRPr="003E7B35">
              <w:rPr>
                <w:rFonts w:ascii="Century" w:hAnsi="Century"/>
                <w:sz w:val="18"/>
                <w:szCs w:val="18"/>
              </w:rPr>
              <w:t xml:space="preserve"> Founding Day</w:t>
            </w:r>
          </w:p>
        </w:tc>
      </w:tr>
      <w:tr w:rsidR="00847C3B" w:rsidTr="002C5E81">
        <w:tc>
          <w:tcPr>
            <w:tcW w:w="331" w:type="pct"/>
            <w:shd w:val="clear" w:color="auto" w:fill="FFFFFF" w:themeFill="background1"/>
            <w:vAlign w:val="center"/>
          </w:tcPr>
          <w:p w:rsidR="00847C3B" w:rsidRPr="007D307E" w:rsidRDefault="00847C3B" w:rsidP="00847C3B">
            <w:pPr>
              <w:jc w:val="center"/>
              <w:rPr>
                <w:rFonts w:ascii="Century" w:hAnsi="Century"/>
                <w:sz w:val="22"/>
              </w:rPr>
            </w:pPr>
            <w:r w:rsidRPr="007D307E">
              <w:rPr>
                <w:rFonts w:ascii="Century" w:hAnsi="Century"/>
                <w:sz w:val="22"/>
              </w:rPr>
              <w:t>18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847C3B" w:rsidRPr="007D307E" w:rsidRDefault="00847C3B" w:rsidP="00847C3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01/05~01/09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:rsidR="00847C3B" w:rsidRPr="007D3842" w:rsidRDefault="00847C3B" w:rsidP="00847C3B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022" w:type="pct"/>
            <w:shd w:val="clear" w:color="auto" w:fill="FFFFFF" w:themeFill="background1"/>
          </w:tcPr>
          <w:p w:rsidR="00847C3B" w:rsidRPr="0018237E" w:rsidRDefault="00847C3B" w:rsidP="00847C3B">
            <w:pPr>
              <w:jc w:val="both"/>
              <w:rPr>
                <w:rFonts w:ascii="Century" w:hAnsi="Century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□0.</w:t>
            </w:r>
            <w:r w:rsidRPr="0018237E">
              <w:rPr>
                <w:rFonts w:ascii="Century" w:hAnsi="Century" w:hint="eastAsia"/>
                <w:sz w:val="20"/>
                <w:szCs w:val="20"/>
              </w:rPr>
              <w:t>問題討論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□1.製作專題報告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□2.閱讀多媒體資料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□3.數位自學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□4.實務體驗或實習</w:t>
            </w:r>
          </w:p>
          <w:p w:rsidR="00847C3B" w:rsidRPr="0018237E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□5.成果展</w:t>
            </w:r>
          </w:p>
          <w:p w:rsidR="00847C3B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□6.移地學習或產官學機構參訪</w:t>
            </w:r>
          </w:p>
          <w:p w:rsidR="00847C3B" w:rsidRDefault="00847C3B" w:rsidP="00847C3B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□7.校內外課程及工作坊</w:t>
            </w:r>
          </w:p>
          <w:p w:rsidR="00EF7208" w:rsidRPr="0018237E" w:rsidRDefault="00EF7208" w:rsidP="00EF7208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□8.參與產官學</w:t>
            </w:r>
            <w:proofErr w:type="gramStart"/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研</w:t>
            </w:r>
            <w:proofErr w:type="gramEnd"/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交流活動</w:t>
            </w:r>
          </w:p>
          <w:p w:rsidR="00EF7208" w:rsidRPr="0018237E" w:rsidRDefault="00EF7208" w:rsidP="00EF7208">
            <w:pPr>
              <w:jc w:val="both"/>
              <w:rPr>
                <w:rFonts w:ascii="Century" w:hAnsi="Century" w:hint="eastAsia"/>
                <w:sz w:val="20"/>
                <w:szCs w:val="20"/>
              </w:rPr>
            </w:pP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□9.其他(請註明內容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________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______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18237E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:rsidR="00847C3B" w:rsidRPr="007D3842" w:rsidRDefault="00847C3B" w:rsidP="00847C3B">
            <w:pPr>
              <w:jc w:val="both"/>
              <w:rPr>
                <w:rFonts w:ascii="Century" w:hAnsi="Century"/>
                <w:sz w:val="22"/>
              </w:rPr>
            </w:pPr>
          </w:p>
        </w:tc>
        <w:tc>
          <w:tcPr>
            <w:tcW w:w="1414" w:type="pct"/>
            <w:shd w:val="clear" w:color="auto" w:fill="FFFFFF" w:themeFill="background1"/>
          </w:tcPr>
          <w:p w:rsidR="00847C3B" w:rsidRPr="007973D3" w:rsidRDefault="00847C3B" w:rsidP="00847C3B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F40313" w:rsidRPr="007D3842" w:rsidTr="00B95D36">
        <w:tc>
          <w:tcPr>
            <w:tcW w:w="5000" w:type="pct"/>
            <w:gridSpan w:val="6"/>
            <w:vAlign w:val="center"/>
          </w:tcPr>
          <w:p w:rsidR="00F40313" w:rsidRPr="007D3842" w:rsidRDefault="00F40313" w:rsidP="00F40313">
            <w:pPr>
              <w:rPr>
                <w:sz w:val="22"/>
              </w:rPr>
            </w:pPr>
            <w:r w:rsidRPr="007D3842">
              <w:rPr>
                <w:rFonts w:ascii="Century" w:hAnsi="Century"/>
                <w:sz w:val="22"/>
              </w:rPr>
              <w:t xml:space="preserve">Course Content </w:t>
            </w:r>
            <w:proofErr w:type="gramStart"/>
            <w:r w:rsidRPr="007D3842">
              <w:rPr>
                <w:rFonts w:ascii="Century" w:hAnsi="Century"/>
                <w:sz w:val="22"/>
              </w:rPr>
              <w:t>Memo</w:t>
            </w:r>
            <w:r w:rsidRPr="007D3842">
              <w:rPr>
                <w:rFonts w:ascii="Century" w:hAnsi="Century" w:hint="eastAsia"/>
                <w:sz w:val="22"/>
              </w:rPr>
              <w:t xml:space="preserve"> :</w:t>
            </w:r>
            <w:proofErr w:type="gramEnd"/>
            <w:r w:rsidRPr="007D3842">
              <w:rPr>
                <w:rFonts w:ascii="Century" w:hAnsi="Century" w:hint="eastAsia"/>
                <w:sz w:val="22"/>
              </w:rPr>
              <w:t xml:space="preserve"> </w:t>
            </w:r>
            <w:r w:rsidRPr="007D3842">
              <w:rPr>
                <w:rFonts w:ascii="Century" w:hAnsi="Century"/>
                <w:color w:val="FF0000"/>
                <w:sz w:val="22"/>
              </w:rPr>
              <w:t>&lt;The request of homework,</w:t>
            </w:r>
            <w:r>
              <w:rPr>
                <w:rFonts w:ascii="Century" w:hAnsi="Century" w:hint="eastAsia"/>
                <w:color w:val="FF0000"/>
                <w:sz w:val="22"/>
              </w:rPr>
              <w:t xml:space="preserve"> </w:t>
            </w:r>
            <w:r w:rsidRPr="007D3842">
              <w:rPr>
                <w:rFonts w:ascii="Century" w:hAnsi="Century"/>
                <w:color w:val="FF0000"/>
                <w:sz w:val="22"/>
              </w:rPr>
              <w:t>etc.&gt;</w:t>
            </w:r>
          </w:p>
          <w:p w:rsidR="00F40313" w:rsidRPr="007D3842" w:rsidRDefault="00F40313" w:rsidP="00F40313">
            <w:pPr>
              <w:rPr>
                <w:sz w:val="22"/>
              </w:rPr>
            </w:pPr>
          </w:p>
          <w:p w:rsidR="00F40313" w:rsidRPr="007D3842" w:rsidRDefault="00F40313" w:rsidP="00F40313">
            <w:pPr>
              <w:rPr>
                <w:sz w:val="22"/>
              </w:rPr>
            </w:pPr>
          </w:p>
          <w:p w:rsidR="00F40313" w:rsidRPr="007D3842" w:rsidRDefault="00F40313" w:rsidP="00F40313">
            <w:pPr>
              <w:rPr>
                <w:sz w:val="22"/>
              </w:rPr>
            </w:pPr>
          </w:p>
        </w:tc>
      </w:tr>
    </w:tbl>
    <w:p w:rsidR="00EB40C3" w:rsidRPr="004E5321" w:rsidRDefault="00EB40C3" w:rsidP="00EB40C3">
      <w:pPr>
        <w:rPr>
          <w:rFonts w:ascii="Century" w:hAnsi="Century"/>
        </w:rPr>
      </w:pPr>
    </w:p>
    <w:sectPr w:rsidR="00EB40C3" w:rsidRPr="004E5321" w:rsidSect="00C920E8">
      <w:footerReference w:type="default" r:id="rId8"/>
      <w:pgSz w:w="11906" w:h="16838" w:code="9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9E" w:rsidRDefault="006E1A9E" w:rsidP="00CC78C1">
      <w:r>
        <w:separator/>
      </w:r>
    </w:p>
  </w:endnote>
  <w:endnote w:type="continuationSeparator" w:id="0">
    <w:p w:rsidR="006E1A9E" w:rsidRDefault="006E1A9E" w:rsidP="00CC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CD" w:rsidRPr="00C97769" w:rsidRDefault="003E1ACD" w:rsidP="00C97769">
    <w:pPr>
      <w:ind w:left="453" w:hangingChars="283" w:hanging="453"/>
      <w:rPr>
        <w:rFonts w:ascii="Century" w:hAnsi="Century"/>
        <w:color w:val="FF0000"/>
        <w:sz w:val="16"/>
        <w:szCs w:val="16"/>
      </w:rPr>
    </w:pPr>
    <w:r w:rsidRPr="00C97769">
      <w:rPr>
        <w:rFonts w:ascii="Century" w:hAnsi="Century"/>
        <w:color w:val="FF0000"/>
        <w:sz w:val="16"/>
        <w:szCs w:val="16"/>
      </w:rPr>
      <w:t>PS.1:</w:t>
    </w:r>
    <w:r w:rsidRPr="00C97769">
      <w:rPr>
        <w:rFonts w:ascii="Century" w:hAnsi="Century" w:hint="eastAsia"/>
        <w:color w:val="FF0000"/>
        <w:sz w:val="16"/>
        <w:szCs w:val="16"/>
      </w:rPr>
      <w:t xml:space="preserve"> </w:t>
    </w:r>
    <w:r w:rsidRPr="00C97769">
      <w:rPr>
        <w:rFonts w:ascii="Century" w:hAnsi="Century"/>
        <w:color w:val="FF0000"/>
        <w:sz w:val="16"/>
        <w:szCs w:val="16"/>
      </w:rPr>
      <w:t>Classroom &amp; group discussion. Definition: The total hours of discussions exceeds one third of total class hours</w:t>
    </w:r>
  </w:p>
  <w:p w:rsidR="003E1ACD" w:rsidRPr="00C97769" w:rsidRDefault="003E1ACD" w:rsidP="00C97769">
    <w:pPr>
      <w:ind w:left="453" w:hangingChars="283" w:hanging="453"/>
      <w:rPr>
        <w:rFonts w:ascii="Century" w:hAnsi="Century"/>
        <w:color w:val="FF0000"/>
        <w:sz w:val="16"/>
        <w:szCs w:val="16"/>
      </w:rPr>
    </w:pPr>
    <w:r w:rsidRPr="00C97769">
      <w:rPr>
        <w:rFonts w:ascii="Century" w:hAnsi="Century"/>
        <w:color w:val="FF0000"/>
        <w:sz w:val="16"/>
        <w:szCs w:val="16"/>
      </w:rPr>
      <w:t>PS.2:.Do not make copies illegally.</w:t>
    </w:r>
  </w:p>
  <w:p w:rsidR="003E1ACD" w:rsidRPr="00C920E8" w:rsidRDefault="003E1ACD" w:rsidP="00C920E8">
    <w:pPr>
      <w:ind w:left="453" w:hangingChars="283" w:hanging="453"/>
      <w:rPr>
        <w:rFonts w:ascii="Century" w:hAnsi="Century"/>
        <w:color w:val="FF0000"/>
        <w:sz w:val="16"/>
        <w:szCs w:val="16"/>
      </w:rPr>
    </w:pPr>
    <w:r w:rsidRPr="00C97769">
      <w:rPr>
        <w:rFonts w:ascii="Century" w:hAnsi="Century"/>
        <w:color w:val="FF0000"/>
        <w:sz w:val="16"/>
        <w:szCs w:val="16"/>
      </w:rPr>
      <w:t>PS.</w:t>
    </w:r>
    <w:r w:rsidRPr="00C97769">
      <w:rPr>
        <w:rFonts w:ascii="Century" w:hAnsi="Century" w:hint="eastAsia"/>
        <w:color w:val="FF0000"/>
        <w:sz w:val="16"/>
        <w:szCs w:val="16"/>
      </w:rPr>
      <w:t>3</w:t>
    </w:r>
    <w:r w:rsidRPr="00C97769">
      <w:rPr>
        <w:rFonts w:ascii="Century" w:hAnsi="Century"/>
        <w:color w:val="FF0000"/>
        <w:sz w:val="16"/>
        <w:szCs w:val="16"/>
      </w:rPr>
      <w:t xml:space="preserve">: </w:t>
    </w:r>
    <w:r w:rsidRPr="00C920E8">
      <w:rPr>
        <w:rFonts w:ascii="Century" w:hAnsi="Century" w:hint="eastAsia"/>
        <w:color w:val="FF0000"/>
        <w:sz w:val="16"/>
        <w:szCs w:val="16"/>
      </w:rPr>
      <w:t>教學內涵說明</w:t>
    </w:r>
    <w:r w:rsidRPr="00C920E8">
      <w:rPr>
        <w:rFonts w:ascii="Century" w:hAnsi="Century" w:hint="eastAsia"/>
        <w:color w:val="FF0000"/>
        <w:sz w:val="16"/>
        <w:szCs w:val="16"/>
      </w:rPr>
      <w:t>:</w:t>
    </w:r>
  </w:p>
  <w:p w:rsidR="003E1ACD" w:rsidRDefault="003E1ACD" w:rsidP="00C920E8">
    <w:pPr>
      <w:pStyle w:val="a8"/>
      <w:numPr>
        <w:ilvl w:val="0"/>
        <w:numId w:val="2"/>
      </w:numPr>
      <w:ind w:leftChars="0"/>
      <w:rPr>
        <w:rFonts w:ascii="Century" w:hAnsi="Century"/>
        <w:color w:val="FF0000"/>
        <w:sz w:val="16"/>
        <w:szCs w:val="16"/>
      </w:rPr>
    </w:pPr>
    <w:r w:rsidRPr="00C920E8">
      <w:rPr>
        <w:rFonts w:ascii="Century" w:hAnsi="Century" w:hint="eastAsia"/>
        <w:color w:val="FF0000"/>
        <w:sz w:val="16"/>
        <w:szCs w:val="16"/>
      </w:rPr>
      <w:t>「一般課堂教學」：不屬於「案例</w:t>
    </w:r>
    <w:r w:rsidRPr="00C920E8">
      <w:rPr>
        <w:rFonts w:ascii="Century" w:hAnsi="Century" w:hint="eastAsia"/>
        <w:color w:val="FF0000"/>
        <w:sz w:val="16"/>
        <w:szCs w:val="16"/>
      </w:rPr>
      <w:t xml:space="preserve"> / </w:t>
    </w:r>
    <w:r w:rsidRPr="00C920E8">
      <w:rPr>
        <w:rFonts w:ascii="Century" w:hAnsi="Century" w:hint="eastAsia"/>
        <w:color w:val="FF0000"/>
        <w:sz w:val="16"/>
        <w:szCs w:val="16"/>
      </w:rPr>
      <w:t>專題研究」、「實務操作</w:t>
    </w:r>
    <w:r w:rsidRPr="00C920E8">
      <w:rPr>
        <w:rFonts w:ascii="Century" w:hAnsi="Century" w:hint="eastAsia"/>
        <w:color w:val="FF0000"/>
        <w:sz w:val="16"/>
        <w:szCs w:val="16"/>
      </w:rPr>
      <w:t xml:space="preserve"> / </w:t>
    </w:r>
    <w:r w:rsidRPr="00C920E8">
      <w:rPr>
        <w:rFonts w:ascii="Century" w:hAnsi="Century" w:hint="eastAsia"/>
        <w:color w:val="FF0000"/>
        <w:sz w:val="16"/>
        <w:szCs w:val="16"/>
      </w:rPr>
      <w:t>演練」或「校內外實習」定義等課程，純理論教學。</w:t>
    </w:r>
  </w:p>
  <w:p w:rsidR="003E1ACD" w:rsidRDefault="003E1ACD" w:rsidP="00C920E8">
    <w:pPr>
      <w:pStyle w:val="a8"/>
      <w:numPr>
        <w:ilvl w:val="0"/>
        <w:numId w:val="2"/>
      </w:numPr>
      <w:ind w:leftChars="0"/>
      <w:rPr>
        <w:rFonts w:ascii="Century" w:hAnsi="Century"/>
        <w:color w:val="FF0000"/>
        <w:sz w:val="16"/>
        <w:szCs w:val="16"/>
      </w:rPr>
    </w:pPr>
    <w:r w:rsidRPr="00C920E8">
      <w:rPr>
        <w:rFonts w:ascii="Century" w:hAnsi="Century" w:hint="eastAsia"/>
        <w:color w:val="FF0000"/>
        <w:sz w:val="16"/>
        <w:szCs w:val="16"/>
      </w:rPr>
      <w:t>「案例</w:t>
    </w:r>
    <w:r w:rsidRPr="00C920E8">
      <w:rPr>
        <w:rFonts w:ascii="Century" w:hAnsi="Century" w:hint="eastAsia"/>
        <w:color w:val="FF0000"/>
        <w:sz w:val="16"/>
        <w:szCs w:val="16"/>
      </w:rPr>
      <w:t xml:space="preserve"> / </w:t>
    </w:r>
    <w:r w:rsidRPr="00C920E8">
      <w:rPr>
        <w:rFonts w:ascii="Century" w:hAnsi="Century" w:hint="eastAsia"/>
        <w:color w:val="FF0000"/>
        <w:sz w:val="16"/>
        <w:szCs w:val="16"/>
      </w:rPr>
      <w:t>專題研究」：教授過去案例，如課程名稱中有「個案」、「實例」、「案例」、「專題」等關鍵字。</w:t>
    </w:r>
  </w:p>
  <w:p w:rsidR="003E1ACD" w:rsidRDefault="003E1ACD" w:rsidP="00C920E8">
    <w:pPr>
      <w:pStyle w:val="a8"/>
      <w:numPr>
        <w:ilvl w:val="0"/>
        <w:numId w:val="2"/>
      </w:numPr>
      <w:ind w:leftChars="0"/>
      <w:rPr>
        <w:rFonts w:ascii="Century" w:hAnsi="Century"/>
        <w:color w:val="FF0000"/>
        <w:sz w:val="16"/>
        <w:szCs w:val="16"/>
      </w:rPr>
    </w:pPr>
    <w:r w:rsidRPr="00C920E8">
      <w:rPr>
        <w:rFonts w:ascii="Century" w:hAnsi="Century" w:hint="eastAsia"/>
        <w:color w:val="FF0000"/>
        <w:sz w:val="16"/>
        <w:szCs w:val="16"/>
      </w:rPr>
      <w:t>「實務操作</w:t>
    </w:r>
    <w:r w:rsidRPr="00C920E8">
      <w:rPr>
        <w:rFonts w:ascii="Century" w:hAnsi="Century" w:hint="eastAsia"/>
        <w:color w:val="FF0000"/>
        <w:sz w:val="16"/>
        <w:szCs w:val="16"/>
      </w:rPr>
      <w:t xml:space="preserve"> / </w:t>
    </w:r>
    <w:r w:rsidRPr="00C920E8">
      <w:rPr>
        <w:rFonts w:ascii="Century" w:hAnsi="Century" w:hint="eastAsia"/>
        <w:color w:val="FF0000"/>
        <w:sz w:val="16"/>
        <w:szCs w:val="16"/>
      </w:rPr>
      <w:t>演練」：主要於校內課堂中提供學生實際或模擬的學習經驗，指導相關演練</w:t>
    </w:r>
    <w:r w:rsidRPr="00C920E8">
      <w:rPr>
        <w:rFonts w:ascii="Century" w:hAnsi="Century" w:hint="eastAsia"/>
        <w:color w:val="FF0000"/>
        <w:sz w:val="16"/>
        <w:szCs w:val="16"/>
      </w:rPr>
      <w:t>(</w:t>
    </w:r>
    <w:r w:rsidRPr="00C920E8">
      <w:rPr>
        <w:rFonts w:ascii="Century" w:hAnsi="Century" w:hint="eastAsia"/>
        <w:color w:val="FF0000"/>
        <w:sz w:val="16"/>
        <w:szCs w:val="16"/>
      </w:rPr>
      <w:t>動手作</w:t>
    </w:r>
    <w:r w:rsidRPr="00C920E8">
      <w:rPr>
        <w:rFonts w:ascii="Century" w:hAnsi="Century" w:hint="eastAsia"/>
        <w:color w:val="FF0000"/>
        <w:sz w:val="16"/>
        <w:szCs w:val="16"/>
      </w:rPr>
      <w:t>)</w:t>
    </w:r>
    <w:r w:rsidRPr="00C920E8">
      <w:rPr>
        <w:rFonts w:ascii="Century" w:hAnsi="Century" w:hint="eastAsia"/>
        <w:color w:val="FF0000"/>
        <w:sz w:val="16"/>
        <w:szCs w:val="16"/>
      </w:rPr>
      <w:t>、習題解題、模擬、實驗、上機，等實務課程，</w:t>
    </w:r>
    <w:r w:rsidRPr="00C920E8">
      <w:rPr>
        <w:rFonts w:ascii="Century" w:hAnsi="Century" w:hint="eastAsia"/>
        <w:color w:val="FF0000"/>
        <w:sz w:val="16"/>
        <w:szCs w:val="16"/>
      </w:rPr>
      <w:t xml:space="preserve"> </w:t>
    </w:r>
    <w:r w:rsidRPr="00C920E8">
      <w:rPr>
        <w:rFonts w:ascii="Century" w:hAnsi="Century" w:hint="eastAsia"/>
        <w:color w:val="FF0000"/>
        <w:sz w:val="16"/>
        <w:szCs w:val="16"/>
      </w:rPr>
      <w:t>如課</w:t>
    </w:r>
    <w:r>
      <w:rPr>
        <w:rFonts w:ascii="Century" w:hAnsi="Century" w:hint="eastAsia"/>
        <w:color w:val="FF0000"/>
        <w:sz w:val="16"/>
        <w:szCs w:val="16"/>
      </w:rPr>
      <w:t xml:space="preserve"> </w:t>
    </w:r>
  </w:p>
  <w:p w:rsidR="003E1ACD" w:rsidRDefault="003E1ACD" w:rsidP="00C920E8">
    <w:pPr>
      <w:pStyle w:val="a8"/>
      <w:ind w:leftChars="0" w:left="0"/>
      <w:rPr>
        <w:rFonts w:ascii="Century" w:hAnsi="Century"/>
        <w:color w:val="FF0000"/>
        <w:sz w:val="16"/>
        <w:szCs w:val="16"/>
      </w:rPr>
    </w:pPr>
    <w:r>
      <w:rPr>
        <w:rFonts w:ascii="Century" w:hAnsi="Century" w:hint="eastAsia"/>
        <w:color w:val="FF0000"/>
        <w:sz w:val="16"/>
        <w:szCs w:val="16"/>
      </w:rPr>
      <w:t xml:space="preserve">   </w:t>
    </w:r>
    <w:r w:rsidRPr="00C920E8">
      <w:rPr>
        <w:rFonts w:ascii="Century" w:hAnsi="Century" w:hint="eastAsia"/>
        <w:color w:val="FF0000"/>
        <w:sz w:val="16"/>
        <w:szCs w:val="16"/>
      </w:rPr>
      <w:t>程名稱中有「實務」、「模擬」、「服務學習」、「書狀撰寫」等關鍵字，例如英聽實習、程式設計實習、倫理實務等。</w:t>
    </w:r>
  </w:p>
  <w:p w:rsidR="003E1ACD" w:rsidRPr="00C920E8" w:rsidRDefault="003E1ACD" w:rsidP="00C920E8">
    <w:pPr>
      <w:pStyle w:val="a8"/>
      <w:numPr>
        <w:ilvl w:val="0"/>
        <w:numId w:val="2"/>
      </w:numPr>
      <w:ind w:leftChars="0"/>
      <w:rPr>
        <w:rFonts w:ascii="Century" w:hAnsi="Century"/>
        <w:color w:val="FF0000"/>
        <w:sz w:val="16"/>
        <w:szCs w:val="16"/>
      </w:rPr>
    </w:pPr>
    <w:r w:rsidRPr="00C920E8">
      <w:rPr>
        <w:rFonts w:ascii="Century" w:hAnsi="Century" w:hint="eastAsia"/>
        <w:color w:val="FF0000"/>
        <w:sz w:val="16"/>
        <w:szCs w:val="16"/>
      </w:rPr>
      <w:t>「校內外實習」：實地的進行實習，</w:t>
    </w:r>
    <w:proofErr w:type="gramStart"/>
    <w:r w:rsidRPr="00C920E8">
      <w:rPr>
        <w:rFonts w:ascii="Century" w:hAnsi="Century" w:hint="eastAsia"/>
        <w:color w:val="FF0000"/>
        <w:sz w:val="16"/>
        <w:szCs w:val="16"/>
      </w:rPr>
      <w:t>純校內外</w:t>
    </w:r>
    <w:proofErr w:type="gramEnd"/>
    <w:r w:rsidRPr="00C920E8">
      <w:rPr>
        <w:rFonts w:ascii="Century" w:hAnsi="Century" w:hint="eastAsia"/>
        <w:color w:val="FF0000"/>
        <w:sz w:val="16"/>
        <w:szCs w:val="16"/>
      </w:rPr>
      <w:t>實習性質。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9E" w:rsidRDefault="006E1A9E" w:rsidP="00CC78C1">
      <w:r>
        <w:separator/>
      </w:r>
    </w:p>
  </w:footnote>
  <w:footnote w:type="continuationSeparator" w:id="0">
    <w:p w:rsidR="006E1A9E" w:rsidRDefault="006E1A9E" w:rsidP="00CC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73686"/>
    <w:multiLevelType w:val="hybridMultilevel"/>
    <w:tmpl w:val="E0A6FBE6"/>
    <w:lvl w:ilvl="0" w:tplc="3094F9BE">
      <w:start w:val="1"/>
      <w:numFmt w:val="bullet"/>
      <w:lvlText w:val=""/>
      <w:lvlJc w:val="left"/>
      <w:pPr>
        <w:ind w:left="795" w:hanging="48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1" w15:restartNumberingAfterBreak="0">
    <w:nsid w:val="6AEE7B69"/>
    <w:multiLevelType w:val="hybridMultilevel"/>
    <w:tmpl w:val="6D9ED6F8"/>
    <w:lvl w:ilvl="0" w:tplc="1DACB04C">
      <w:start w:val="1"/>
      <w:numFmt w:val="bullet"/>
      <w:suff w:val="space"/>
      <w:lvlText w:val=""/>
      <w:lvlJc w:val="left"/>
      <w:pPr>
        <w:ind w:left="0" w:firstLine="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9"/>
    <w:rsid w:val="00001EFA"/>
    <w:rsid w:val="000257C7"/>
    <w:rsid w:val="00053187"/>
    <w:rsid w:val="00072D62"/>
    <w:rsid w:val="00073A70"/>
    <w:rsid w:val="00090D65"/>
    <w:rsid w:val="000F157E"/>
    <w:rsid w:val="0010646A"/>
    <w:rsid w:val="00175D3B"/>
    <w:rsid w:val="001C2D99"/>
    <w:rsid w:val="001C654F"/>
    <w:rsid w:val="001E3855"/>
    <w:rsid w:val="0021377E"/>
    <w:rsid w:val="00283C21"/>
    <w:rsid w:val="00300654"/>
    <w:rsid w:val="00322C53"/>
    <w:rsid w:val="00327C19"/>
    <w:rsid w:val="00332117"/>
    <w:rsid w:val="003C2301"/>
    <w:rsid w:val="003E1ACD"/>
    <w:rsid w:val="003E7B35"/>
    <w:rsid w:val="003F13F4"/>
    <w:rsid w:val="003F345E"/>
    <w:rsid w:val="00425DB3"/>
    <w:rsid w:val="0043022F"/>
    <w:rsid w:val="00452C95"/>
    <w:rsid w:val="004B1FFC"/>
    <w:rsid w:val="004B50BF"/>
    <w:rsid w:val="004C274F"/>
    <w:rsid w:val="004C71A1"/>
    <w:rsid w:val="004E5321"/>
    <w:rsid w:val="0050089E"/>
    <w:rsid w:val="00517637"/>
    <w:rsid w:val="00543BFD"/>
    <w:rsid w:val="00572447"/>
    <w:rsid w:val="005C145C"/>
    <w:rsid w:val="005C4811"/>
    <w:rsid w:val="006118B4"/>
    <w:rsid w:val="00640D2F"/>
    <w:rsid w:val="006621AE"/>
    <w:rsid w:val="00664355"/>
    <w:rsid w:val="0066780A"/>
    <w:rsid w:val="00680D07"/>
    <w:rsid w:val="00687359"/>
    <w:rsid w:val="0069398B"/>
    <w:rsid w:val="006B58F6"/>
    <w:rsid w:val="006C2DDC"/>
    <w:rsid w:val="006D46E3"/>
    <w:rsid w:val="006E1A9E"/>
    <w:rsid w:val="00713331"/>
    <w:rsid w:val="00746E32"/>
    <w:rsid w:val="00784E40"/>
    <w:rsid w:val="007A6F9A"/>
    <w:rsid w:val="007C1A7E"/>
    <w:rsid w:val="007C2259"/>
    <w:rsid w:val="007C6EA5"/>
    <w:rsid w:val="007D0F74"/>
    <w:rsid w:val="007D307E"/>
    <w:rsid w:val="007D3842"/>
    <w:rsid w:val="007E57EB"/>
    <w:rsid w:val="00812BEF"/>
    <w:rsid w:val="00823FD0"/>
    <w:rsid w:val="008275FB"/>
    <w:rsid w:val="00847C3B"/>
    <w:rsid w:val="00872263"/>
    <w:rsid w:val="008849D8"/>
    <w:rsid w:val="00893407"/>
    <w:rsid w:val="008D15FA"/>
    <w:rsid w:val="008E04B1"/>
    <w:rsid w:val="009B7A00"/>
    <w:rsid w:val="009C7D1C"/>
    <w:rsid w:val="00A20A4A"/>
    <w:rsid w:val="00A901D0"/>
    <w:rsid w:val="00AC1DA6"/>
    <w:rsid w:val="00AE13CB"/>
    <w:rsid w:val="00AE3193"/>
    <w:rsid w:val="00B114DA"/>
    <w:rsid w:val="00B46D46"/>
    <w:rsid w:val="00B52BF1"/>
    <w:rsid w:val="00B548DC"/>
    <w:rsid w:val="00B577D2"/>
    <w:rsid w:val="00B95D36"/>
    <w:rsid w:val="00C112A8"/>
    <w:rsid w:val="00C23F3C"/>
    <w:rsid w:val="00C51AD8"/>
    <w:rsid w:val="00C61400"/>
    <w:rsid w:val="00C63497"/>
    <w:rsid w:val="00C920E8"/>
    <w:rsid w:val="00C9466E"/>
    <w:rsid w:val="00C97769"/>
    <w:rsid w:val="00CB0A46"/>
    <w:rsid w:val="00CC78C1"/>
    <w:rsid w:val="00CD7705"/>
    <w:rsid w:val="00D53809"/>
    <w:rsid w:val="00D76D40"/>
    <w:rsid w:val="00D80D6E"/>
    <w:rsid w:val="00DD04F3"/>
    <w:rsid w:val="00E165E9"/>
    <w:rsid w:val="00E57EA6"/>
    <w:rsid w:val="00E704FA"/>
    <w:rsid w:val="00E70C0B"/>
    <w:rsid w:val="00E858D0"/>
    <w:rsid w:val="00EB40C3"/>
    <w:rsid w:val="00EF3710"/>
    <w:rsid w:val="00EF7208"/>
    <w:rsid w:val="00F059AC"/>
    <w:rsid w:val="00F10B66"/>
    <w:rsid w:val="00F26BED"/>
    <w:rsid w:val="00F37BD8"/>
    <w:rsid w:val="00F40313"/>
    <w:rsid w:val="00F43FE5"/>
    <w:rsid w:val="00F75B76"/>
    <w:rsid w:val="00F92777"/>
    <w:rsid w:val="00FA7874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B01A"/>
  <w15:docId w15:val="{F2FF6016-19D1-4771-AA5A-291F9753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C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abel3">
    <w:name w:val="e_label3"/>
    <w:rsid w:val="00CC78C1"/>
    <w:rPr>
      <w:b/>
      <w:bCs/>
      <w:color w:val="00000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C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8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8C1"/>
    <w:rPr>
      <w:sz w:val="20"/>
      <w:szCs w:val="20"/>
    </w:rPr>
  </w:style>
  <w:style w:type="character" w:customStyle="1" w:styleId="CharAttribute7">
    <w:name w:val="CharAttribute7"/>
    <w:rsid w:val="00300654"/>
    <w:rPr>
      <w:rFonts w:ascii="Times New Roman" w:eastAsia="標楷體"/>
      <w:sz w:val="27"/>
    </w:rPr>
  </w:style>
  <w:style w:type="paragraph" w:styleId="a8">
    <w:name w:val="List Paragraph"/>
    <w:basedOn w:val="a"/>
    <w:uiPriority w:val="34"/>
    <w:qFormat/>
    <w:rsid w:val="00640D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B389-F52C-416A-80C3-68A4AE40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Peiyu</dc:creator>
  <cp:lastModifiedBy>admin</cp:lastModifiedBy>
  <cp:revision>8</cp:revision>
  <dcterms:created xsi:type="dcterms:W3CDTF">2025-04-30T03:06:00Z</dcterms:created>
  <dcterms:modified xsi:type="dcterms:W3CDTF">2025-04-30T03:45:00Z</dcterms:modified>
</cp:coreProperties>
</file>